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68CC" w14:textId="3B721F3D" w:rsidR="009D6C4B" w:rsidRPr="00054D26" w:rsidRDefault="009D6C4B" w:rsidP="009D6C4B">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24253B9B" wp14:editId="082C2335">
            <wp:simplePos x="0" y="0"/>
            <wp:positionH relativeFrom="page">
              <wp:posOffset>0</wp:posOffset>
            </wp:positionH>
            <wp:positionV relativeFrom="paragraph">
              <wp:posOffset>-1171575</wp:posOffset>
            </wp:positionV>
            <wp:extent cx="7560000" cy="10692000"/>
            <wp:effectExtent l="0" t="0" r="3175" b="0"/>
            <wp:wrapNone/>
            <wp:docPr id="17308863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86356" name="Afbeelding 1730886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3A73B4B" w14:textId="77777777" w:rsidR="009D6C4B" w:rsidRPr="00054D26" w:rsidRDefault="009D6C4B" w:rsidP="009D6C4B">
      <w:pPr>
        <w:spacing w:after="0" w:line="276" w:lineRule="auto"/>
        <w:rPr>
          <w:rFonts w:ascii="Verdana" w:eastAsiaTheme="minorEastAsia" w:hAnsi="Verdana"/>
          <w:b/>
          <w:bCs/>
          <w:sz w:val="20"/>
          <w:szCs w:val="20"/>
        </w:rPr>
      </w:pPr>
    </w:p>
    <w:p w14:paraId="619A7646" w14:textId="77777777" w:rsidR="009D6C4B" w:rsidRPr="00054D26" w:rsidRDefault="009D6C4B" w:rsidP="009D6C4B">
      <w:pPr>
        <w:spacing w:after="0" w:line="276" w:lineRule="auto"/>
        <w:rPr>
          <w:rFonts w:ascii="Verdana" w:eastAsiaTheme="minorEastAsia" w:hAnsi="Verdana"/>
          <w:b/>
          <w:bCs/>
          <w:sz w:val="20"/>
          <w:szCs w:val="20"/>
        </w:rPr>
      </w:pPr>
    </w:p>
    <w:p w14:paraId="7DB846F3" w14:textId="77777777" w:rsidR="009D6C4B" w:rsidRPr="00054D26" w:rsidRDefault="009D6C4B" w:rsidP="009D6C4B">
      <w:pPr>
        <w:spacing w:after="0" w:line="276" w:lineRule="auto"/>
        <w:rPr>
          <w:rFonts w:ascii="Verdana" w:eastAsiaTheme="minorEastAsia" w:hAnsi="Verdana"/>
          <w:b/>
          <w:bCs/>
          <w:sz w:val="20"/>
          <w:szCs w:val="20"/>
        </w:rPr>
      </w:pPr>
    </w:p>
    <w:p w14:paraId="2186CB38" w14:textId="77777777" w:rsidR="009D6C4B" w:rsidRPr="00054D26" w:rsidRDefault="009D6C4B" w:rsidP="009D6C4B">
      <w:pPr>
        <w:spacing w:after="0" w:line="276" w:lineRule="auto"/>
        <w:rPr>
          <w:rFonts w:ascii="Verdana" w:eastAsiaTheme="minorEastAsia" w:hAnsi="Verdana"/>
          <w:b/>
          <w:bCs/>
          <w:sz w:val="20"/>
          <w:szCs w:val="20"/>
        </w:rPr>
      </w:pPr>
    </w:p>
    <w:p w14:paraId="4B2EEF65" w14:textId="77777777" w:rsidR="009D6C4B" w:rsidRPr="00054D26" w:rsidRDefault="009D6C4B" w:rsidP="009D6C4B">
      <w:pPr>
        <w:spacing w:after="0" w:line="276" w:lineRule="auto"/>
        <w:rPr>
          <w:rFonts w:ascii="Verdana" w:eastAsiaTheme="minorEastAsia" w:hAnsi="Verdana"/>
          <w:b/>
          <w:bCs/>
          <w:sz w:val="20"/>
          <w:szCs w:val="20"/>
        </w:rPr>
      </w:pPr>
    </w:p>
    <w:p w14:paraId="62A2DD8A" w14:textId="77777777" w:rsidR="009D6C4B" w:rsidRPr="00054D26" w:rsidRDefault="009D6C4B" w:rsidP="009D6C4B">
      <w:pPr>
        <w:spacing w:after="0" w:line="276" w:lineRule="auto"/>
        <w:rPr>
          <w:rFonts w:ascii="Verdana" w:eastAsiaTheme="minorEastAsia" w:hAnsi="Verdana"/>
          <w:b/>
          <w:bCs/>
          <w:sz w:val="20"/>
          <w:szCs w:val="20"/>
        </w:rPr>
      </w:pPr>
    </w:p>
    <w:p w14:paraId="1D19EDE6" w14:textId="77777777" w:rsidR="009D6C4B" w:rsidRPr="00054D26" w:rsidRDefault="009D6C4B" w:rsidP="009D6C4B">
      <w:pPr>
        <w:spacing w:after="0" w:line="276" w:lineRule="auto"/>
        <w:rPr>
          <w:rFonts w:ascii="Verdana" w:eastAsiaTheme="minorEastAsia" w:hAnsi="Verdana"/>
          <w:b/>
          <w:bCs/>
          <w:sz w:val="20"/>
          <w:szCs w:val="20"/>
        </w:rPr>
      </w:pPr>
    </w:p>
    <w:p w14:paraId="06C84037" w14:textId="77777777" w:rsidR="009D6C4B" w:rsidRPr="00054D26" w:rsidRDefault="009D6C4B" w:rsidP="009D6C4B">
      <w:pPr>
        <w:pStyle w:val="Titel"/>
        <w:jc w:val="center"/>
        <w:rPr>
          <w:rFonts w:eastAsiaTheme="minorEastAsia"/>
          <w:b/>
          <w:bCs/>
          <w:sz w:val="64"/>
          <w:szCs w:val="64"/>
        </w:rPr>
      </w:pPr>
      <w:r w:rsidRPr="00054D26">
        <w:rPr>
          <w:rFonts w:eastAsiaTheme="minorEastAsia"/>
          <w:b/>
          <w:bCs/>
          <w:sz w:val="64"/>
          <w:szCs w:val="64"/>
        </w:rPr>
        <w:t>Medezeggenschapsreglement</w:t>
      </w:r>
    </w:p>
    <w:p w14:paraId="7C6957F5" w14:textId="77777777" w:rsidR="009D6C4B" w:rsidRDefault="009D6C4B" w:rsidP="009D6C4B">
      <w:pPr>
        <w:pStyle w:val="Titel"/>
        <w:jc w:val="center"/>
        <w:rPr>
          <w:rFonts w:eastAsiaTheme="minorEastAsia"/>
          <w:b/>
          <w:bCs/>
          <w:sz w:val="64"/>
          <w:szCs w:val="64"/>
        </w:rPr>
      </w:pPr>
      <w:r>
        <w:rPr>
          <w:rFonts w:eastAsiaTheme="minorEastAsia"/>
          <w:b/>
          <w:bCs/>
          <w:sz w:val="64"/>
          <w:szCs w:val="64"/>
        </w:rPr>
        <w:t>VSO DR</w:t>
      </w:r>
    </w:p>
    <w:p w14:paraId="753CC6BA" w14:textId="1807C04F" w:rsidR="009D6C4B" w:rsidRPr="00054D26" w:rsidRDefault="009D6C4B" w:rsidP="009D6C4B">
      <w:pPr>
        <w:pStyle w:val="Titel"/>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23E4DE14"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1DC25407"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246345">
        <w:rPr>
          <w:rFonts w:ascii="Verdana" w:hAnsi="Verdana"/>
          <w:b/>
          <w:bCs/>
          <w:spacing w:val="0"/>
          <w:sz w:val="44"/>
          <w:szCs w:val="44"/>
        </w:rPr>
        <w:t>V</w:t>
      </w:r>
      <w:r w:rsidR="00853D72">
        <w:rPr>
          <w:rFonts w:ascii="Verdana" w:hAnsi="Verdana"/>
          <w:b/>
          <w:bCs/>
          <w:spacing w:val="0"/>
          <w:sz w:val="44"/>
          <w:szCs w:val="44"/>
        </w:rPr>
        <w:t>S</w:t>
      </w:r>
      <w:r w:rsidR="00246345">
        <w:rPr>
          <w:rFonts w:ascii="Verdana" w:hAnsi="Verdana"/>
          <w:b/>
          <w:bCs/>
          <w:spacing w:val="0"/>
          <w:sz w:val="44"/>
          <w:szCs w:val="44"/>
        </w:rPr>
        <w:t>O</w:t>
      </w:r>
      <w:r w:rsidR="00ED5EAA" w:rsidRPr="000B2DDE">
        <w:rPr>
          <w:rFonts w:ascii="Verdana" w:hAnsi="Verdana"/>
          <w:b/>
          <w:bCs/>
          <w:spacing w:val="0"/>
          <w:sz w:val="44"/>
          <w:szCs w:val="44"/>
        </w:rPr>
        <w:t xml:space="preserve"> </w:t>
      </w:r>
      <w:r w:rsidR="00861CAF">
        <w:rPr>
          <w:rFonts w:ascii="Verdana" w:hAnsi="Verdana"/>
          <w:b/>
          <w:bCs/>
          <w:spacing w:val="0"/>
          <w:sz w:val="44"/>
          <w:szCs w:val="44"/>
        </w:rPr>
        <w:t>DR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4D84B4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r w:rsidR="00861CAF">
        <w:rPr>
          <w:rFonts w:ascii="Verdana" w:eastAsiaTheme="minorEastAsia" w:hAnsi="Verdana"/>
          <w:color w:val="00B0F0"/>
          <w:sz w:val="20"/>
          <w:szCs w:val="20"/>
        </w:rPr>
        <w:t xml:space="preserve"> [naam deel school]</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431E4FA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w:t>
      </w:r>
      <w:r w:rsidR="00861CAF">
        <w:rPr>
          <w:rFonts w:ascii="Verdana" w:eastAsiaTheme="minorEastAsia" w:hAnsi="Verdana"/>
          <w:sz w:val="20"/>
          <w:szCs w:val="20"/>
        </w:rPr>
        <w:t xml:space="preserve"> DR</w:t>
      </w:r>
      <w:r w:rsidRPr="000B2DDE">
        <w:rPr>
          <w:rFonts w:ascii="Verdana" w:eastAsiaTheme="minorEastAsia" w:hAnsi="Verdana"/>
          <w:sz w:val="20"/>
          <w:szCs w:val="20"/>
        </w:rPr>
        <w:t>:</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7CE1D170"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e</w:t>
      </w:r>
      <w:r w:rsidR="00861CAF">
        <w:rPr>
          <w:rFonts w:ascii="Verdana" w:eastAsiaTheme="minorEastAsia" w:hAnsi="Verdana"/>
          <w:sz w:val="20"/>
          <w:szCs w:val="20"/>
        </w:rPr>
        <w:t xml:space="preserve"> DR</w:t>
      </w:r>
      <w:r w:rsidR="0020221B"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7E2CC2D9"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w:t>
      </w:r>
      <w:r w:rsidR="00861CAF">
        <w:rPr>
          <w:rFonts w:ascii="Verdana" w:eastAsiaTheme="minorEastAsia" w:hAnsi="Verdana"/>
          <w:sz w:val="20"/>
          <w:szCs w:val="20"/>
        </w:rPr>
        <w:t xml:space="preserve"> DR</w:t>
      </w:r>
      <w:r w:rsidR="00F41952" w:rsidRPr="000B2DDE">
        <w:rPr>
          <w:rFonts w:ascii="Verdana" w:eastAsiaTheme="minorEastAsia" w:hAnsi="Verdana"/>
          <w:sz w:val="20"/>
          <w:szCs w:val="20"/>
        </w:rPr>
        <w:t xml:space="preserve">.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Default="00F41952" w:rsidP="000B2DDE">
      <w:pPr>
        <w:rPr>
          <w:rFonts w:ascii="Verdana" w:hAnsi="Verdana"/>
        </w:rPr>
      </w:pPr>
    </w:p>
    <w:p w14:paraId="62150BBE" w14:textId="77777777" w:rsidR="00861CAF" w:rsidRPr="000B2DDE" w:rsidRDefault="00861CAF"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1E075D">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491B33B7" w14:textId="77777777" w:rsidR="00853D72" w:rsidRPr="00545573" w:rsidRDefault="00853D72" w:rsidP="00853D7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339BCA07" w14:textId="37A4D1DF" w:rsidR="00853D72" w:rsidRDefault="00853D72" w:rsidP="00853D7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001E075D" w:rsidRPr="001E075D">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7AA23127" w14:textId="77777777" w:rsidR="00853D72" w:rsidRPr="00545573" w:rsidRDefault="00853D72" w:rsidP="00853D72">
      <w:pPr>
        <w:spacing w:after="0" w:line="276" w:lineRule="auto"/>
        <w:rPr>
          <w:rFonts w:ascii="Verdana" w:eastAsiaTheme="minorEastAsia" w:hAnsi="Verdana"/>
          <w:color w:val="00B0F0"/>
          <w:sz w:val="20"/>
          <w:szCs w:val="20"/>
        </w:rPr>
      </w:pPr>
    </w:p>
    <w:p w14:paraId="3B44915D" w14:textId="77777777" w:rsidR="00853D72" w:rsidRPr="00545573" w:rsidRDefault="00853D72" w:rsidP="00853D7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CAO Primair onderwijs</w:t>
      </w:r>
    </w:p>
    <w:p w14:paraId="508981B6" w14:textId="28114187" w:rsidR="00853D72" w:rsidRDefault="00853D72" w:rsidP="00853D72">
      <w:pPr>
        <w:spacing w:after="0" w:line="276" w:lineRule="auto"/>
        <w:rPr>
          <w:rFonts w:ascii="Verdana" w:eastAsiaTheme="minorEastAsia" w:hAnsi="Verdana"/>
          <w:sz w:val="20"/>
          <w:szCs w:val="20"/>
        </w:rPr>
      </w:pPr>
      <w:r w:rsidRPr="00545573">
        <w:rPr>
          <w:rFonts w:ascii="Verdana" w:eastAsiaTheme="minorEastAsia" w:hAnsi="Verdana"/>
          <w:sz w:val="20"/>
          <w:szCs w:val="20"/>
        </w:rPr>
        <w:t>In de Collectieve arbeidsovereenkomst primair onderwijs (CAO PO) maken werkgevers- en werknemersorganisaties afspraken over arbeidsvoorwaarden. De CAO PO bevat afspraken over de medezeggenschap van het personeel. Het bevoegd gezag, de vertegenwoordigers van het bevoegd gezag en de medezeggenschapsorganen houden zich aan deze afspraken. De actuele tekst van de CAO PO is te raadplegen op de website van de PO-Raad:</w:t>
      </w:r>
      <w:r w:rsidRPr="00806D3A">
        <w:t xml:space="preserve"> </w:t>
      </w:r>
      <w:hyperlink r:id="rId14" w:history="1">
        <w:r w:rsidR="001E075D" w:rsidRPr="001E075D">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62527A29"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w:t>
      </w:r>
      <w:r w:rsidR="00853D72">
        <w:rPr>
          <w:rFonts w:ascii="Verdana" w:eastAsiaTheme="minorEastAsia" w:hAnsi="Verdana"/>
          <w:kern w:val="0"/>
          <w:sz w:val="20"/>
          <w:szCs w:val="20"/>
        </w:rPr>
        <w:t>op de expertisecentra (WEC)</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46ED763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w:t>
      </w:r>
      <w:r w:rsidR="00861CAF">
        <w:rPr>
          <w:rFonts w:ascii="Verdana" w:eastAsiaTheme="minorEastAsia" w:hAnsi="Verdana"/>
          <w:kern w:val="0"/>
          <w:sz w:val="20"/>
          <w:szCs w:val="20"/>
        </w:rPr>
        <w:t xml:space="preserve"> DR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w:t>
      </w:r>
      <w:r w:rsidR="00246345">
        <w:rPr>
          <w:rFonts w:ascii="Verdana" w:eastAsiaTheme="minorEastAsia" w:hAnsi="Verdana"/>
          <w:kern w:val="0"/>
          <w:sz w:val="20"/>
          <w:szCs w:val="20"/>
        </w:rPr>
        <w:t xml:space="preserve">g, </w:t>
      </w:r>
      <w:r w:rsidRPr="000B2DDE">
        <w:rPr>
          <w:rFonts w:ascii="Verdana" w:eastAsiaTheme="minorEastAsia" w:hAnsi="Verdana"/>
          <w:kern w:val="0"/>
          <w:sz w:val="20"/>
          <w:szCs w:val="20"/>
        </w:rPr>
        <w:t>oudergeleding</w:t>
      </w:r>
      <w:r w:rsidR="00246345">
        <w:rPr>
          <w:rFonts w:ascii="Verdana" w:eastAsiaTheme="minorEastAsia" w:hAnsi="Verdana"/>
          <w:kern w:val="0"/>
          <w:sz w:val="20"/>
          <w:szCs w:val="20"/>
        </w:rPr>
        <w:t xml:space="preserve"> of leerlinggeleding</w:t>
      </w:r>
      <w:r w:rsidRPr="000B2DDE">
        <w:rPr>
          <w:rFonts w:ascii="Verdana" w:eastAsiaTheme="minorEastAsia" w:hAnsi="Verdana"/>
          <w:kern w:val="0"/>
          <w:sz w:val="20"/>
          <w:szCs w:val="20"/>
        </w:rPr>
        <w:t>, zoals bedoeld in artikel 1 WMS.</w:t>
      </w:r>
    </w:p>
    <w:p w14:paraId="1DAD65C9" w14:textId="1EDC7159"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2A6D07CC" w14:textId="09F52F9D"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1E304A11"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68D982EE"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246345">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246345">
        <w:rPr>
          <w:rFonts w:ascii="Verdana" w:eastAsiaTheme="minorEastAsia" w:hAnsi="Verdana"/>
          <w:sz w:val="20"/>
          <w:szCs w:val="20"/>
        </w:rPr>
        <w:t xml:space="preserve"> en [aantal] leerlingen</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2E811820" w:rsidR="00322D87" w:rsidRPr="000B2DDE" w:rsidRDefault="00246345" w:rsidP="00322D87">
      <w:pPr>
        <w:pStyle w:val="Lijstalinea"/>
        <w:numPr>
          <w:ilvl w:val="0"/>
          <w:numId w:val="27"/>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sidR="000C3EA4">
        <w:rPr>
          <w:rFonts w:ascii="Verdana" w:eastAsiaTheme="minorEastAsia" w:hAnsi="Verdana"/>
          <w:sz w:val="20"/>
          <w:szCs w:val="20"/>
        </w:rPr>
        <w:t xml:space="preserve">waar de deelraad voor is ingesteld </w:t>
      </w:r>
      <w:r w:rsidR="00913672" w:rsidRPr="000B2DDE">
        <w:rPr>
          <w:rFonts w:ascii="Verdana" w:eastAsiaTheme="minorEastAsia" w:hAnsi="Verdana"/>
          <w:sz w:val="20"/>
          <w:szCs w:val="20"/>
        </w:rPr>
        <w:t>vormt één kiesgroep</w:t>
      </w:r>
      <w:r w:rsidR="0084143F" w:rsidRPr="000B2DDE">
        <w:rPr>
          <w:rFonts w:ascii="Verdana" w:eastAsiaTheme="minorEastAsia" w:hAnsi="Verdana"/>
          <w:sz w:val="20"/>
          <w:szCs w:val="20"/>
        </w:rPr>
        <w:t>.</w:t>
      </w:r>
      <w:r w:rsidR="00853D72">
        <w:rPr>
          <w:rFonts w:ascii="Verdana" w:eastAsiaTheme="minorEastAsia" w:hAnsi="Verdana"/>
          <w:sz w:val="20"/>
          <w:szCs w:val="20"/>
        </w:rPr>
        <w:t xml:space="preserve"> </w:t>
      </w:r>
      <w:r w:rsidR="00853D72" w:rsidRPr="00545573">
        <w:rPr>
          <w:rFonts w:ascii="Verdana" w:eastAsiaTheme="minorEastAsia" w:hAnsi="Verdana"/>
          <w:sz w:val="20"/>
          <w:szCs w:val="20"/>
        </w:rPr>
        <w:t>Voor een ouder als bedoeld in artikel 3 lid 4 van de WMS wordt een aparte kiesgroep gemaakt.</w:t>
      </w:r>
    </w:p>
    <w:p w14:paraId="7398CFA6" w14:textId="29874411" w:rsidR="00913672" w:rsidRPr="000B2DDE" w:rsidRDefault="00246345" w:rsidP="00322D87">
      <w:pPr>
        <w:pStyle w:val="Lijstalinea"/>
        <w:numPr>
          <w:ilvl w:val="0"/>
          <w:numId w:val="31"/>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sidR="000C3EA4">
        <w:rPr>
          <w:rFonts w:ascii="Verdana" w:eastAsiaTheme="minorEastAsia" w:hAnsi="Verdana"/>
          <w:sz w:val="20"/>
          <w:szCs w:val="20"/>
        </w:rPr>
        <w:t xml:space="preserve">waar de deelraad voor is ingesteld </w:t>
      </w:r>
      <w:r w:rsidR="0084143F" w:rsidRPr="000B2DDE">
        <w:rPr>
          <w:rFonts w:ascii="Verdana" w:eastAsiaTheme="minorEastAsia" w:hAnsi="Verdana"/>
          <w:sz w:val="20"/>
          <w:szCs w:val="20"/>
        </w:rPr>
        <w:t>werkt met</w:t>
      </w:r>
      <w:r w:rsidR="00913672" w:rsidRPr="000B2DDE">
        <w:rPr>
          <w:rFonts w:ascii="Verdana" w:eastAsiaTheme="minorEastAsia" w:hAnsi="Verdana"/>
          <w:sz w:val="20"/>
          <w:szCs w:val="20"/>
        </w:rPr>
        <w:t xml:space="preserve"> verschillende kiesgroepen. De indeling van de kiesgroepen is als volgt: </w:t>
      </w:r>
      <w:r w:rsidR="00913672" w:rsidRPr="000B2DDE">
        <w:rPr>
          <w:rFonts w:ascii="Verdana" w:eastAsiaTheme="minorEastAsia" w:hAnsi="Verdana"/>
          <w:color w:val="00B0F0"/>
          <w:sz w:val="20"/>
          <w:szCs w:val="20"/>
        </w:rPr>
        <w:t>[vul aan]</w:t>
      </w:r>
      <w:r w:rsidR="00913672" w:rsidRPr="000B2DDE">
        <w:rPr>
          <w:rFonts w:ascii="Verdana" w:eastAsiaTheme="minorEastAsia" w:hAnsi="Verdana"/>
          <w:sz w:val="20"/>
          <w:szCs w:val="20"/>
        </w:rPr>
        <w:t>.</w:t>
      </w:r>
      <w:r w:rsidR="00853D72">
        <w:rPr>
          <w:rFonts w:ascii="Verdana" w:eastAsiaTheme="minorEastAsia" w:hAnsi="Verdana"/>
          <w:sz w:val="20"/>
          <w:szCs w:val="20"/>
        </w:rPr>
        <w:t xml:space="preserve"> </w:t>
      </w:r>
      <w:r w:rsidR="00853D72" w:rsidRPr="00545573">
        <w:rPr>
          <w:rFonts w:ascii="Verdana" w:eastAsiaTheme="minorEastAsia" w:hAnsi="Verdana"/>
          <w:sz w:val="20"/>
          <w:szCs w:val="20"/>
        </w:rPr>
        <w:t>Voor een ouder als bedoeld in artikel 3 lid 4 van de WMS wordt een aparte kiesgroep gemaakt.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6C846E4"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verantwoordelijk voor de verkiezingen </w:t>
      </w:r>
      <w:r w:rsidR="0084143F"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-leden</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het periodiek aftreden van een lid hiertoe een verkiezingscommissie in.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Ook bepaalt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 xml:space="preserve">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6DF1F333"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22570A">
        <w:rPr>
          <w:rFonts w:ascii="Verdana" w:eastAsiaTheme="minorEastAsia" w:hAnsi="Verdana"/>
          <w:sz w:val="20"/>
          <w:szCs w:val="20"/>
        </w:rPr>
        <w:t xml:space="preserve">,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22570A">
        <w:rPr>
          <w:rFonts w:ascii="Verdana" w:eastAsiaTheme="minorEastAsia" w:hAnsi="Verdana"/>
          <w:sz w:val="20"/>
          <w:szCs w:val="20"/>
        </w:rPr>
        <w:t xml:space="preserve">of leerling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246345">
        <w:rPr>
          <w:rFonts w:ascii="Verdana" w:eastAsiaTheme="minorEastAsia" w:hAnsi="Verdana"/>
          <w:sz w:val="20"/>
          <w:szCs w:val="20"/>
        </w:rPr>
        <w:t xml:space="preserve">, </w:t>
      </w:r>
      <w:r w:rsidR="00913672" w:rsidRPr="000B2DDE">
        <w:rPr>
          <w:rFonts w:ascii="Verdana" w:eastAsiaTheme="minorEastAsia" w:hAnsi="Verdana"/>
          <w:sz w:val="20"/>
          <w:szCs w:val="20"/>
        </w:rPr>
        <w:t xml:space="preserve">ouder </w:t>
      </w:r>
      <w:r w:rsidR="00246345">
        <w:rPr>
          <w:rFonts w:ascii="Verdana" w:eastAsiaTheme="minorEastAsia" w:hAnsi="Verdana"/>
          <w:sz w:val="20"/>
          <w:szCs w:val="20"/>
        </w:rPr>
        <w:t xml:space="preserve">of leerling </w:t>
      </w:r>
      <w:r w:rsidR="00913672" w:rsidRPr="000B2DDE">
        <w:rPr>
          <w:rFonts w:ascii="Verdana" w:eastAsiaTheme="minorEastAsia" w:hAnsi="Verdana"/>
          <w:sz w:val="20"/>
          <w:szCs w:val="20"/>
        </w:rPr>
        <w:t>zijn, mogen stemmen op één van de kandidaten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2EC2E452"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Personen kunnen zich in deze periode kandidaat stellen voor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 kunnen bij hun aanmelding een korte motivatie meesturen. </w:t>
      </w:r>
    </w:p>
    <w:p w14:paraId="177BCE99" w14:textId="62591E1A"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00144">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542E3450"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246345">
        <w:rPr>
          <w:rFonts w:ascii="Verdana" w:eastAsiaTheme="minorEastAsia" w:hAnsi="Verdana"/>
          <w:sz w:val="20"/>
          <w:szCs w:val="20"/>
        </w:rPr>
        <w:t xml:space="preserve">, </w:t>
      </w:r>
      <w:r w:rsidR="00D343BE" w:rsidRPr="000B2DDE">
        <w:rPr>
          <w:rFonts w:ascii="Verdana" w:eastAsiaTheme="minorEastAsia" w:hAnsi="Verdana"/>
          <w:sz w:val="20"/>
          <w:szCs w:val="20"/>
        </w:rPr>
        <w:t>ouders op kandidaten voor de oudergeleding</w:t>
      </w:r>
      <w:r w:rsidR="00246345">
        <w:rPr>
          <w:rFonts w:ascii="Verdana" w:eastAsiaTheme="minorEastAsia" w:hAnsi="Verdana"/>
          <w:sz w:val="20"/>
          <w:szCs w:val="20"/>
        </w:rPr>
        <w:t xml:space="preserve"> en leerlingen op de kandidaten voor de leerlinggeleding.</w:t>
      </w:r>
    </w:p>
    <w:p w14:paraId="398CE26C" w14:textId="77777777" w:rsidR="00AB5E65" w:rsidRPr="000B2DDE" w:rsidRDefault="00AB5E65" w:rsidP="00AB5E65">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226AAFB0"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000144">
        <w:rPr>
          <w:rFonts w:ascii="Verdana" w:eastAsiaTheme="minorEastAsia" w:hAnsi="Verdana"/>
          <w:color w:val="00B0F0"/>
          <w:sz w:val="20"/>
          <w:szCs w:val="20"/>
        </w:rPr>
        <w:t xml:space="preserve">2 </w:t>
      </w:r>
      <w:r w:rsidR="5FBA442D" w:rsidRPr="00000144">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maakt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71E2C129"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w:t>
      </w:r>
      <w:r w:rsidR="00861CAF">
        <w:rPr>
          <w:rFonts w:ascii="Verdana" w:eastAsiaTheme="minorEastAsia" w:hAnsi="Verdana"/>
          <w:sz w:val="20"/>
          <w:szCs w:val="20"/>
        </w:rPr>
        <w:t xml:space="preserve"> DR</w:t>
      </w:r>
      <w:r w:rsidR="15587C23" w:rsidRPr="000230A3">
        <w:rPr>
          <w:rFonts w:ascii="Verdana" w:eastAsiaTheme="minorEastAsia" w:hAnsi="Verdana"/>
          <w:sz w:val="20"/>
          <w:szCs w:val="20"/>
        </w:rPr>
        <w:t xml:space="preserve">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6A2591DB"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1E075D">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09CE371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De zittingsduur van de leden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treedt een</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6F7A1311"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voert namens het bevoegd gezag de besprekingen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w:t>
      </w:r>
      <w:r w:rsidR="00861CAF">
        <w:rPr>
          <w:rFonts w:ascii="Verdana" w:eastAsiaTheme="minorEastAsia" w:hAnsi="Verdana"/>
          <w:color w:val="00B0F0"/>
          <w:sz w:val="20"/>
          <w:szCs w:val="20"/>
        </w:rPr>
        <w:t xml:space="preserve"> DR</w:t>
      </w:r>
      <w:r w:rsidR="007643C7" w:rsidRPr="000B2DDE">
        <w:rPr>
          <w:rFonts w:ascii="Verdana" w:eastAsiaTheme="minorEastAsia" w:hAnsi="Verdana"/>
          <w:color w:val="00B0F0"/>
          <w:sz w:val="20"/>
          <w:szCs w:val="20"/>
        </w:rPr>
        <w:t xml:space="preserve"> worden hier vermeld].</w:t>
      </w:r>
    </w:p>
    <w:p w14:paraId="416600CF" w14:textId="393A5914"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verstrekt de informatie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0E782F4F"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w:t>
      </w:r>
      <w:r w:rsidRPr="000B2DDE">
        <w:rPr>
          <w:rFonts w:ascii="Verdana" w:eastAsiaTheme="minorEastAsia" w:hAnsi="Verdana"/>
          <w:sz w:val="20"/>
          <w:szCs w:val="20"/>
        </w:rPr>
        <w:lastRenderedPageBreak/>
        <w:t xml:space="preserve">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33BB916A"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w:t>
      </w:r>
      <w:r w:rsidR="00861CAF">
        <w:rPr>
          <w:rFonts w:ascii="Verdana" w:eastAsiaTheme="minorEastAsia" w:hAnsi="Verdana"/>
          <w:sz w:val="20"/>
          <w:szCs w:val="20"/>
        </w:rPr>
        <w:t xml:space="preserve"> DR</w:t>
      </w:r>
      <w:r w:rsidR="00631E4B" w:rsidRPr="000B2DDE">
        <w:rPr>
          <w:rFonts w:ascii="Verdana" w:eastAsiaTheme="minorEastAsia" w:hAnsi="Verdana"/>
          <w:sz w:val="20"/>
          <w:szCs w:val="20"/>
        </w:rPr>
        <w:t>.</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7B913D5E"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voorgelegd.</w:t>
      </w:r>
    </w:p>
    <w:p w14:paraId="4CD024A9" w14:textId="0DEC45A6"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3C38A694"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1FC78349"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 xml:space="preserve">Bevoegdheden </w:t>
      </w:r>
      <w:r w:rsidR="00F336C0" w:rsidRPr="000B2DDE">
        <w:rPr>
          <w:rFonts w:ascii="Verdana" w:eastAsiaTheme="minorEastAsia" w:hAnsi="Verdana"/>
          <w:b/>
          <w:bCs/>
          <w:sz w:val="20"/>
          <w:szCs w:val="20"/>
        </w:rPr>
        <w:t>deelraad</w:t>
      </w:r>
    </w:p>
    <w:p w14:paraId="14EBB9D5" w14:textId="3AC25F36" w:rsidR="008D0952" w:rsidRPr="000B2DDE" w:rsidRDefault="008D095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deelraad is ingesteld, wordt in </w:t>
      </w:r>
      <w:r w:rsidR="00861CAF">
        <w:rPr>
          <w:rFonts w:ascii="Verdana" w:eastAsiaTheme="minorEastAsia" w:hAnsi="Verdana"/>
          <w:sz w:val="20"/>
          <w:szCs w:val="20"/>
        </w:rPr>
        <w:t>het medezeggenschapsreglement van de MR van de school waar de deelraad onder valt</w:t>
      </w:r>
      <w:r w:rsidR="00861CAF" w:rsidRPr="000B2DDE">
        <w:rPr>
          <w:rFonts w:ascii="Verdana" w:eastAsiaTheme="minorEastAsia" w:hAnsi="Verdana"/>
          <w:sz w:val="20"/>
          <w:szCs w:val="20"/>
        </w:rPr>
        <w:t xml:space="preserve">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5B5D9E18"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246345">
        <w:rPr>
          <w:rFonts w:ascii="Verdana" w:eastAsiaTheme="minorEastAsia" w:hAnsi="Verdana"/>
          <w:sz w:val="20"/>
          <w:szCs w:val="20"/>
        </w:rPr>
        <w:t xml:space="preserve">, </w:t>
      </w:r>
      <w:r w:rsidRPr="000B2DDE">
        <w:rPr>
          <w:rFonts w:ascii="Verdana" w:eastAsiaTheme="minorEastAsia" w:hAnsi="Verdana"/>
          <w:sz w:val="20"/>
          <w:szCs w:val="20"/>
        </w:rPr>
        <w:t>ouders</w:t>
      </w:r>
      <w:r w:rsidR="00246345">
        <w:rPr>
          <w:rFonts w:ascii="Verdana" w:eastAsiaTheme="minorEastAsia" w:hAnsi="Verdana"/>
          <w:sz w:val="20"/>
          <w:szCs w:val="20"/>
        </w:rPr>
        <w:t xml:space="preserve"> en leerlingen</w:t>
      </w:r>
      <w:r w:rsidR="006E7573" w:rsidRPr="000B2DDE">
        <w:rPr>
          <w:rFonts w:ascii="Verdana" w:eastAsiaTheme="minorEastAsia" w:hAnsi="Verdana"/>
          <w:sz w:val="20"/>
          <w:szCs w:val="20"/>
        </w:rPr>
        <w:t>.</w:t>
      </w:r>
    </w:p>
    <w:p w14:paraId="54F478DB" w14:textId="04D3AD8C"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jaarlijks een verslag van zijn werkzaamheden vast en maakt dit bekend aan personeelsleden</w:t>
      </w:r>
      <w:r w:rsidR="006E7573" w:rsidRPr="000B2DDE">
        <w:rPr>
          <w:rFonts w:ascii="Verdana" w:eastAsiaTheme="minorEastAsia" w:hAnsi="Verdana"/>
          <w:sz w:val="20"/>
          <w:szCs w:val="20"/>
        </w:rPr>
        <w:t>,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4B54C54E"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biedt personeelsleden</w:t>
      </w:r>
      <w:r w:rsidR="00246345">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246345">
        <w:rPr>
          <w:rFonts w:ascii="Verdana" w:eastAsiaTheme="minorEastAsia" w:hAnsi="Verdana"/>
          <w:sz w:val="20"/>
          <w:szCs w:val="20"/>
        </w:rPr>
        <w:t xml:space="preserve">en leerlingen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bespreekt de voorzitter dit met 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w:t>
      </w:r>
      <w:r w:rsidR="00861CAF">
        <w:rPr>
          <w:rFonts w:ascii="Verdana" w:eastAsiaTheme="minorEastAsia" w:hAnsi="Verdana"/>
          <w:sz w:val="20"/>
          <w:szCs w:val="20"/>
        </w:rPr>
        <w:t xml:space="preserve"> DR</w:t>
      </w:r>
      <w:r w:rsidR="00CE2288" w:rsidRPr="000B2DDE">
        <w:rPr>
          <w:rFonts w:ascii="Verdana" w:eastAsiaTheme="minorEastAsia" w:hAnsi="Verdana"/>
          <w:sz w:val="20"/>
          <w:szCs w:val="20"/>
        </w:rPr>
        <w:t xml:space="preserve">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41F2D26E"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246345">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246345">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08BB08C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toegankelijke webpagina over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staat, bereikbaar via de homepage. Deze pagina wordt op verzoek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324CA288"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informatie die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406A60DB"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vergaderingen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w:t>
      </w:r>
      <w:r w:rsidR="00246345">
        <w:rPr>
          <w:rFonts w:ascii="Verdana" w:eastAsiaTheme="minorEastAsia" w:hAnsi="Verdana"/>
          <w:sz w:val="20"/>
          <w:szCs w:val="20"/>
        </w:rPr>
        <w:t xml:space="preserv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00246345">
        <w:rPr>
          <w:rFonts w:ascii="Verdana" w:eastAsiaTheme="minorEastAsia" w:hAnsi="Verdana"/>
          <w:sz w:val="20"/>
          <w:szCs w:val="20"/>
        </w:rPr>
        <w:t xml:space="preserve">en leerlingen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4C12936A"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7FAE2BE3"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5D692A49"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van het lidmaatschap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1402F17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g,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een 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1E075D">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Pr="000B2DDE" w:rsidRDefault="006E7573" w:rsidP="006E7573">
      <w:pPr>
        <w:rPr>
          <w:rFonts w:ascii="Verdana" w:hAnsi="Verdana"/>
        </w:rPr>
      </w:pPr>
    </w:p>
    <w:p w14:paraId="1D3560EF" w14:textId="77777777" w:rsidR="006E7573" w:rsidRPr="000B2DDE" w:rsidRDefault="006E7573" w:rsidP="006E7573">
      <w:pPr>
        <w:rPr>
          <w:rFonts w:ascii="Verdana" w:hAnsi="Verdana"/>
        </w:rPr>
      </w:pPr>
    </w:p>
    <w:p w14:paraId="11788554" w14:textId="39075D8C"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Aanvullende afspraken tussen bevoegd gezag en</w:t>
      </w:r>
      <w:r w:rsidR="00861CAF">
        <w:rPr>
          <w:rFonts w:ascii="Verdana" w:hAnsi="Verdana"/>
          <w:b/>
          <w:bCs/>
          <w:sz w:val="32"/>
          <w:szCs w:val="32"/>
        </w:rPr>
        <w:t xml:space="preserve"> DR</w:t>
      </w:r>
    </w:p>
    <w:p w14:paraId="4359E1F8" w14:textId="77777777" w:rsidR="00BB0A78" w:rsidRPr="000B2DDE" w:rsidRDefault="00BB0A78" w:rsidP="00BB0A78">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 en de DR,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3B967D5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w:t>
      </w:r>
      <w:r w:rsidR="00861CAF">
        <w:rPr>
          <w:rFonts w:ascii="Verdana" w:eastAsiaTheme="minorEastAsia" w:hAnsi="Verdana"/>
          <w:b/>
          <w:bCs/>
          <w:sz w:val="20"/>
          <w:szCs w:val="20"/>
        </w:rPr>
        <w:t xml:space="preserve"> DR</w:t>
      </w:r>
      <w:r w:rsidRPr="000B2DDE">
        <w:rPr>
          <w:rFonts w:ascii="Verdana" w:eastAsiaTheme="minorEastAsia" w:hAnsi="Verdana"/>
          <w:b/>
          <w:bCs/>
          <w:sz w:val="20"/>
          <w:szCs w:val="20"/>
        </w:rPr>
        <w:t>-leden</w:t>
      </w:r>
    </w:p>
    <w:p w14:paraId="16120B0E" w14:textId="1752E80B"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629CB06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302776E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7508FA1E"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w:t>
      </w:r>
      <w:r w:rsidR="00861CAF">
        <w:rPr>
          <w:rFonts w:ascii="Verdana" w:eastAsiaTheme="minorEastAsia" w:hAnsi="Verdana"/>
          <w:b/>
          <w:bCs/>
          <w:sz w:val="20"/>
          <w:szCs w:val="20"/>
        </w:rPr>
        <w:t xml:space="preserve"> DR</w:t>
      </w:r>
    </w:p>
    <w:p w14:paraId="1EFB881B" w14:textId="74704350"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11D33BFE"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6FB13059"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5EFF32EF"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Als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vaststelt dat een lid zijn verplichtingen niet nakomt, </w:t>
      </w:r>
      <w:r w:rsidR="00913672" w:rsidRPr="000B2DDE">
        <w:rPr>
          <w:rFonts w:ascii="Verdana" w:eastAsiaTheme="minorEastAsia" w:hAnsi="Verdana"/>
          <w:sz w:val="20"/>
          <w:szCs w:val="20"/>
        </w:rPr>
        <w:t>kan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04A25EAD" w14:textId="7F51F182"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DD4466F" w14:textId="0BD14856"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een besluit neemt als bedoeld in lid 3, overlegt de</w:t>
      </w:r>
      <w:r w:rsidR="00861CAF">
        <w:rPr>
          <w:rFonts w:ascii="Verdana" w:eastAsiaTheme="minorEastAsia" w:hAnsi="Verdana"/>
          <w:sz w:val="20"/>
          <w:szCs w:val="20"/>
        </w:rPr>
        <w:t xml:space="preserve"> DR</w:t>
      </w:r>
      <w:r w:rsidRPr="000B2DDE">
        <w:rPr>
          <w:rFonts w:ascii="Verdana" w:eastAsiaTheme="minorEastAsia" w:hAnsi="Verdana"/>
          <w:sz w:val="20"/>
          <w:szCs w:val="20"/>
        </w:rPr>
        <w:t>, voor zover mogelijk en met inachtneming van de vertrouwelijkheid van gegevens, met de geleding die het betrokken lid heeft gekozen.</w:t>
      </w:r>
    </w:p>
    <w:p w14:paraId="14DACC49" w14:textId="77777777" w:rsidR="008C7007" w:rsidRDefault="008C7007" w:rsidP="008C7007">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28DBD4C1" w14:textId="23202244" w:rsidR="008C7007" w:rsidRPr="00BF61F6" w:rsidRDefault="008C7007" w:rsidP="008C7007">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DR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6EED9DA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 xml:space="preserve"> en het uitgesloten lid een gesprek over de terugkeer in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2CC59F8E"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3486D18B"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33219BDC"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4385DBC4" w14:textId="4177DB4C" w:rsidR="00FF5BCF" w:rsidRDefault="001859F1" w:rsidP="49220904">
      <w:pPr>
        <w:spacing w:after="0" w:line="276" w:lineRule="auto"/>
        <w:rPr>
          <w:rFonts w:ascii="Verdana" w:eastAsiaTheme="minorEastAsia" w:hAnsi="Verdana"/>
          <w:b/>
          <w:bCs/>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Default="000B2DDE" w:rsidP="49220904">
      <w:pPr>
        <w:spacing w:after="0" w:line="276" w:lineRule="auto"/>
        <w:rPr>
          <w:rFonts w:ascii="Verdana" w:eastAsiaTheme="minorEastAsia" w:hAnsi="Verdana"/>
          <w:b/>
          <w:bCs/>
          <w:sz w:val="20"/>
          <w:szCs w:val="20"/>
        </w:rPr>
      </w:pPr>
    </w:p>
    <w:p w14:paraId="1353D231" w14:textId="77777777" w:rsidR="00861CAF" w:rsidRDefault="00861CAF" w:rsidP="49220904">
      <w:pPr>
        <w:spacing w:after="0" w:line="276" w:lineRule="auto"/>
        <w:rPr>
          <w:rFonts w:ascii="Verdana" w:eastAsiaTheme="minorEastAsia" w:hAnsi="Verdana"/>
          <w:b/>
          <w:bCs/>
          <w:sz w:val="20"/>
          <w:szCs w:val="20"/>
        </w:rPr>
      </w:pPr>
    </w:p>
    <w:p w14:paraId="7453BAC0" w14:textId="77777777" w:rsidR="00861CAF" w:rsidRDefault="00861CAF" w:rsidP="49220904">
      <w:pPr>
        <w:spacing w:after="0" w:line="276" w:lineRule="auto"/>
        <w:rPr>
          <w:rFonts w:ascii="Verdana" w:eastAsiaTheme="minorEastAsia" w:hAnsi="Verdana"/>
          <w:b/>
          <w:bCs/>
          <w:sz w:val="20"/>
          <w:szCs w:val="20"/>
        </w:rPr>
      </w:pPr>
    </w:p>
    <w:p w14:paraId="15A8A00D" w14:textId="77777777" w:rsidR="00861CAF" w:rsidRDefault="00861CAF" w:rsidP="49220904">
      <w:pPr>
        <w:spacing w:after="0" w:line="276" w:lineRule="auto"/>
        <w:rPr>
          <w:rFonts w:ascii="Verdana" w:eastAsiaTheme="minorEastAsia" w:hAnsi="Verdana"/>
          <w:b/>
          <w:bCs/>
          <w:sz w:val="20"/>
          <w:szCs w:val="20"/>
        </w:rPr>
      </w:pPr>
    </w:p>
    <w:p w14:paraId="7B5406E9" w14:textId="77777777" w:rsidR="00861CAF" w:rsidRDefault="00861CAF" w:rsidP="49220904">
      <w:pPr>
        <w:spacing w:after="0" w:line="276" w:lineRule="auto"/>
        <w:rPr>
          <w:rFonts w:ascii="Verdana" w:eastAsiaTheme="minorEastAsia" w:hAnsi="Verdana"/>
          <w:b/>
          <w:bCs/>
          <w:sz w:val="20"/>
          <w:szCs w:val="20"/>
        </w:rPr>
      </w:pPr>
    </w:p>
    <w:p w14:paraId="711F69E0" w14:textId="77777777" w:rsidR="00861CAF" w:rsidRDefault="00861CAF" w:rsidP="49220904">
      <w:pPr>
        <w:spacing w:after="0" w:line="276" w:lineRule="auto"/>
        <w:rPr>
          <w:rFonts w:ascii="Verdana" w:eastAsiaTheme="minorEastAsia" w:hAnsi="Verdana"/>
          <w:b/>
          <w:bCs/>
          <w:sz w:val="20"/>
          <w:szCs w:val="20"/>
        </w:rPr>
      </w:pPr>
    </w:p>
    <w:p w14:paraId="3B131C59" w14:textId="77777777" w:rsidR="00861CAF" w:rsidRDefault="00861CAF" w:rsidP="49220904">
      <w:pPr>
        <w:spacing w:after="0" w:line="276" w:lineRule="auto"/>
        <w:rPr>
          <w:rFonts w:ascii="Verdana" w:eastAsiaTheme="minorEastAsia" w:hAnsi="Verdana"/>
          <w:b/>
          <w:bCs/>
          <w:sz w:val="20"/>
          <w:szCs w:val="20"/>
        </w:rPr>
      </w:pPr>
    </w:p>
    <w:p w14:paraId="36728C08" w14:textId="77777777" w:rsidR="00861CAF" w:rsidRDefault="00861CAF" w:rsidP="49220904">
      <w:pPr>
        <w:spacing w:after="0" w:line="276" w:lineRule="auto"/>
        <w:rPr>
          <w:rFonts w:ascii="Verdana" w:eastAsiaTheme="minorEastAsia" w:hAnsi="Verdana"/>
          <w:b/>
          <w:bCs/>
          <w:sz w:val="20"/>
          <w:szCs w:val="20"/>
        </w:rPr>
      </w:pPr>
    </w:p>
    <w:p w14:paraId="47E23561" w14:textId="77777777" w:rsidR="00861CAF" w:rsidRDefault="00861CAF" w:rsidP="49220904">
      <w:pPr>
        <w:spacing w:after="0" w:line="276" w:lineRule="auto"/>
        <w:rPr>
          <w:rFonts w:ascii="Verdana" w:eastAsiaTheme="minorEastAsia" w:hAnsi="Verdana"/>
          <w:b/>
          <w:bCs/>
          <w:sz w:val="20"/>
          <w:szCs w:val="20"/>
        </w:rPr>
      </w:pPr>
    </w:p>
    <w:p w14:paraId="60D875D2" w14:textId="77777777" w:rsidR="00861CAF" w:rsidRDefault="00861CAF" w:rsidP="49220904">
      <w:pPr>
        <w:spacing w:after="0" w:line="276" w:lineRule="auto"/>
        <w:rPr>
          <w:rFonts w:ascii="Verdana" w:eastAsiaTheme="minorEastAsia" w:hAnsi="Verdana"/>
          <w:b/>
          <w:bCs/>
          <w:sz w:val="20"/>
          <w:szCs w:val="20"/>
        </w:rPr>
      </w:pPr>
    </w:p>
    <w:p w14:paraId="3513637A" w14:textId="77777777" w:rsidR="00861CAF" w:rsidRDefault="00861CAF"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63F9A6F4" w14:textId="77777777" w:rsidR="00E45185" w:rsidRDefault="00E45185" w:rsidP="00E45185">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 leden 1 tot en met 4, aan welke minimale eisen de samenstelling van de</w:t>
      </w:r>
      <w:r>
        <w:rPr>
          <w:rFonts w:ascii="Verdana" w:eastAsiaTheme="minorEastAsia" w:hAnsi="Verdana"/>
          <w:sz w:val="20"/>
          <w:szCs w:val="20"/>
        </w:rPr>
        <w:t xml:space="preserve"> DR</w:t>
      </w:r>
      <w:r w:rsidRPr="000B2DDE">
        <w:rPr>
          <w:rFonts w:ascii="Verdana" w:eastAsiaTheme="minorEastAsia" w:hAnsi="Verdana"/>
          <w:sz w:val="20"/>
          <w:szCs w:val="20"/>
        </w:rPr>
        <w:t xml:space="preserve"> moet voldoen. De helft van de</w:t>
      </w:r>
      <w:r>
        <w:rPr>
          <w:rFonts w:ascii="Verdana" w:eastAsiaTheme="minorEastAsia" w:hAnsi="Verdana"/>
          <w:sz w:val="20"/>
          <w:szCs w:val="20"/>
        </w:rPr>
        <w:t xml:space="preserve"> DR</w:t>
      </w:r>
      <w:r w:rsidRPr="000B2DDE">
        <w:rPr>
          <w:rFonts w:ascii="Verdana" w:eastAsiaTheme="minorEastAsia" w:hAnsi="Verdana"/>
          <w:sz w:val="20"/>
          <w:szCs w:val="20"/>
        </w:rPr>
        <w:t xml:space="preserve"> bestaat uit personeelsleden, de andere helft uit ouders</w:t>
      </w:r>
      <w:r>
        <w:rPr>
          <w:rFonts w:ascii="Verdana" w:eastAsiaTheme="minorEastAsia" w:hAnsi="Verdana"/>
          <w:sz w:val="20"/>
          <w:szCs w:val="20"/>
        </w:rPr>
        <w:t xml:space="preserve"> en leerlingen, waarbij de aantallen ouders en leerlingen gelijk aan elkaar zijn. Als onvoldoende ouders of leerlingen bereid zijn lid te worden, kan de niet te vervullen plaats voor die zittingsperiode aan de andere groep worden toegedeeld.</w:t>
      </w:r>
      <w:r w:rsidRPr="000B2DDE">
        <w:rPr>
          <w:rFonts w:ascii="Verdana" w:eastAsiaTheme="minorEastAsia" w:hAnsi="Verdana"/>
          <w:sz w:val="20"/>
          <w:szCs w:val="20"/>
        </w:rPr>
        <w:t xml:space="preserve"> </w:t>
      </w:r>
    </w:p>
    <w:p w14:paraId="7B86D805" w14:textId="77777777" w:rsidR="00E45185" w:rsidRDefault="00E45185" w:rsidP="00E45185">
      <w:pPr>
        <w:spacing w:after="0" w:line="276" w:lineRule="auto"/>
        <w:rPr>
          <w:rFonts w:ascii="Verdana" w:eastAsiaTheme="minorEastAsia" w:hAnsi="Verdana"/>
          <w:sz w:val="20"/>
          <w:szCs w:val="20"/>
        </w:rPr>
      </w:pPr>
    </w:p>
    <w:p w14:paraId="7F1A41E8" w14:textId="77777777" w:rsidR="00E45185" w:rsidRPr="000B2DDE" w:rsidRDefault="00E45185" w:rsidP="00E45185">
      <w:pPr>
        <w:spacing w:after="0" w:line="276" w:lineRule="auto"/>
        <w:rPr>
          <w:rFonts w:ascii="Verdana" w:eastAsiaTheme="minorEastAsia" w:hAnsi="Verdana"/>
          <w:sz w:val="20"/>
          <w:szCs w:val="20"/>
        </w:rPr>
      </w:pPr>
      <w:r w:rsidRPr="000B2DDE">
        <w:rPr>
          <w:rFonts w:ascii="Verdana" w:eastAsiaTheme="minorEastAsia" w:hAnsi="Verdana"/>
          <w:sz w:val="20"/>
          <w:szCs w:val="20"/>
        </w:rPr>
        <w:t>Het is mogelijk om de samenstelling binnen de geledingen verder te verdelen. Zo kan bijvoorbeeld worden afgesproken dat bij 3 zetels voor het personeel, 1 zetel wordt toegewezen aan het onderwijsondersteunend personeel en 2 zetels aan het onderwijzend personeel.</w:t>
      </w:r>
    </w:p>
    <w:p w14:paraId="52DE03F4" w14:textId="77777777" w:rsidR="00853D72" w:rsidRDefault="00853D72" w:rsidP="7729D1F0">
      <w:pPr>
        <w:spacing w:after="0" w:line="276" w:lineRule="auto"/>
        <w:rPr>
          <w:rFonts w:ascii="Verdana" w:eastAsiaTheme="minorEastAsia" w:hAnsi="Verdana"/>
          <w:sz w:val="20"/>
          <w:szCs w:val="20"/>
        </w:rPr>
      </w:pPr>
    </w:p>
    <w:p w14:paraId="4B1369AA" w14:textId="7F1962FD" w:rsidR="00853D72" w:rsidRPr="000B2DDE" w:rsidRDefault="00853D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w:t>
      </w:r>
      <w:r>
        <w:rPr>
          <w:rFonts w:ascii="Verdana" w:eastAsiaTheme="minorEastAsia" w:hAnsi="Verdana"/>
          <w:sz w:val="20"/>
          <w:szCs w:val="20"/>
        </w:rPr>
        <w:t>DR</w:t>
      </w:r>
      <w:r w:rsidRPr="00545573">
        <w:rPr>
          <w:rFonts w:ascii="Verdana" w:eastAsiaTheme="minorEastAsia" w:hAnsi="Verdana"/>
          <w:sz w:val="20"/>
          <w:szCs w:val="20"/>
        </w:rPr>
        <w:t xml:space="preserve"> van de instelling </w:t>
      </w:r>
      <w:r>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4D7FE3AB"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de verkiezing van 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-leden</w:t>
      </w:r>
      <w:r w:rsidRPr="000B2DDE">
        <w:rPr>
          <w:rFonts w:ascii="Verdana" w:eastAsiaTheme="minorEastAsia" w:hAnsi="Verdana"/>
          <w:sz w:val="20"/>
          <w:szCs w:val="20"/>
        </w:rPr>
        <w:t xml:space="preserve"> moet voldoen. Gebruikelijk is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7D94392B"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w:t>
      </w:r>
      <w:r w:rsidR="00861CAF">
        <w:rPr>
          <w:rFonts w:ascii="Verdana" w:eastAsiaTheme="minorEastAsia" w:hAnsi="Verdana"/>
          <w:sz w:val="20"/>
          <w:szCs w:val="20"/>
        </w:rPr>
        <w:t xml:space="preserve"> DR</w:t>
      </w:r>
      <w:r w:rsidRPr="000B2DDE">
        <w:rPr>
          <w:rFonts w:ascii="Verdana" w:eastAsiaTheme="minorEastAsia" w:hAnsi="Verdana"/>
          <w:sz w:val="20"/>
          <w:szCs w:val="20"/>
        </w:rPr>
        <w:t>-leden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861CAF">
        <w:rPr>
          <w:rFonts w:ascii="Verdana" w:eastAsiaTheme="minorEastAsia" w:hAnsi="Verdana"/>
          <w:sz w:val="20"/>
          <w:szCs w:val="20"/>
        </w:rPr>
        <w:t xml:space="preserve"> DR</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w:t>
      </w:r>
      <w:r w:rsidR="00246345">
        <w:rPr>
          <w:rFonts w:ascii="Verdana" w:eastAsiaTheme="minorEastAsia" w:hAnsi="Verdana"/>
          <w:sz w:val="20"/>
          <w:szCs w:val="20"/>
        </w:rPr>
        <w:t>12</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246345">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246345">
        <w:rPr>
          <w:rFonts w:ascii="Verdana" w:eastAsiaTheme="minorEastAsia" w:hAnsi="Verdana"/>
          <w:sz w:val="20"/>
          <w:szCs w:val="20"/>
        </w:rPr>
        <w:t>eden,</w:t>
      </w:r>
      <w:r w:rsidR="009C75EF">
        <w:rPr>
          <w:rFonts w:ascii="Verdana" w:eastAsiaTheme="minorEastAsia" w:hAnsi="Verdana"/>
          <w:sz w:val="20"/>
          <w:szCs w:val="20"/>
        </w:rPr>
        <w:t xml:space="preserve">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00246345">
        <w:rPr>
          <w:rFonts w:ascii="Verdana" w:eastAsiaTheme="minorEastAsia" w:hAnsi="Verdana"/>
          <w:sz w:val="20"/>
          <w:szCs w:val="20"/>
        </w:rPr>
        <w:t xml:space="preserve">en 1 leerling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222B9754"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w:t>
      </w:r>
      <w:r w:rsidR="00861CAF">
        <w:rPr>
          <w:rFonts w:ascii="Verdana" w:eastAsiaTheme="minorEastAsia" w:hAnsi="Verdana"/>
          <w:sz w:val="20"/>
          <w:szCs w:val="20"/>
        </w:rPr>
        <w:t>het deel van de</w:t>
      </w:r>
      <w:r w:rsidR="00861CAF" w:rsidRPr="000B2DDE">
        <w:rPr>
          <w:rFonts w:ascii="Verdana" w:eastAsiaTheme="minorEastAsia" w:hAnsi="Verdana"/>
          <w:sz w:val="20"/>
          <w:szCs w:val="20"/>
        </w:rPr>
        <w:t xml:space="preserve"> </w:t>
      </w:r>
      <w:r w:rsidRPr="000B2DDE">
        <w:rPr>
          <w:rFonts w:ascii="Verdana" w:eastAsiaTheme="minorEastAsia" w:hAnsi="Verdana"/>
          <w:sz w:val="20"/>
          <w:szCs w:val="20"/>
        </w:rPr>
        <w:t>school. In het reglement kan worden bepaald dat in bepaalde gevallen het college van bestuur zelf 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60CA4BFC"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w:t>
      </w:r>
      <w:r w:rsidR="00861CAF">
        <w:rPr>
          <w:rFonts w:ascii="Verdana" w:eastAsiaTheme="minorEastAsia" w:hAnsi="Verdana"/>
          <w:sz w:val="20"/>
          <w:szCs w:val="20"/>
        </w:rPr>
        <w:t xml:space="preserve"> DR</w:t>
      </w:r>
      <w:r w:rsidR="678D6CC7" w:rsidRPr="000B2DDE">
        <w:rPr>
          <w:rFonts w:ascii="Verdana" w:eastAsiaTheme="minorEastAsia" w:hAnsi="Verdana"/>
          <w:sz w:val="20"/>
          <w:szCs w:val="20"/>
        </w:rPr>
        <w:t xml:space="preserve">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w:t>
      </w:r>
      <w:r w:rsidRPr="000B2DDE">
        <w:rPr>
          <w:rFonts w:ascii="Verdana" w:eastAsiaTheme="minorEastAsia" w:hAnsi="Verdana"/>
          <w:sz w:val="20"/>
          <w:szCs w:val="20"/>
        </w:rPr>
        <w:lastRenderedPageBreak/>
        <w:t>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4BD1F7F6"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Na het maken van algemene afspraken over het betrekken van de achterban is het aan te raden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2F64E55F"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sectPr w:rsidR="00E61419" w:rsidRPr="000B2DDE" w:rsidSect="007007FC">
      <w:headerReference w:type="even" r:id="rId15"/>
      <w:headerReference w:type="default" r:id="rId16"/>
      <w:footerReference w:type="even" r:id="rId17"/>
      <w:footerReference w:type="default" r:id="rId18"/>
      <w:headerReference w:type="first" r:id="rId19"/>
      <w:footerReference w:type="first" r:id="rId20"/>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1AE6" w14:textId="77777777" w:rsidR="00FD32F5" w:rsidRDefault="00FD32F5" w:rsidP="00551B14">
      <w:pPr>
        <w:spacing w:after="0"/>
      </w:pPr>
      <w:r>
        <w:separator/>
      </w:r>
    </w:p>
  </w:endnote>
  <w:endnote w:type="continuationSeparator" w:id="0">
    <w:p w14:paraId="68B498DF" w14:textId="77777777" w:rsidR="00FD32F5" w:rsidRDefault="00FD32F5"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D051" w14:textId="77777777" w:rsidR="00DF4AD0" w:rsidRDefault="00DF4A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237134D7"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475E6D">
      <w:rPr>
        <w:rFonts w:ascii="Verdana" w:eastAsiaTheme="minorEastAsia" w:hAnsi="Verdana" w:cs="Calibri"/>
        <w:spacing w:val="0"/>
        <w:sz w:val="18"/>
        <w:szCs w:val="18"/>
      </w:rPr>
      <w:t xml:space="preserve">VSO </w:t>
    </w:r>
    <w:r w:rsidR="009F70D5">
      <w:rPr>
        <w:rFonts w:ascii="Verdana" w:eastAsiaTheme="minorEastAsia" w:hAnsi="Verdana" w:cs="Calibri"/>
        <w:spacing w:val="0"/>
        <w:sz w:val="18"/>
        <w:szCs w:val="18"/>
      </w:rPr>
      <w:t>DR</w:t>
    </w:r>
    <w:r w:rsidR="00DF4AD0">
      <w:rPr>
        <w:rFonts w:ascii="Verdana" w:eastAsiaTheme="minorEastAsia" w:hAnsi="Verdana" w:cs="Calibri"/>
        <w:spacing w:val="0"/>
        <w:sz w:val="18"/>
        <w:szCs w:val="18"/>
      </w:rPr>
      <w:t xml:space="preserve"> </w:t>
    </w:r>
    <w:r w:rsidR="007007FC" w:rsidRPr="001D434E">
      <w:rPr>
        <w:rFonts w:ascii="Verdana" w:eastAsiaTheme="minorEastAsia" w:hAnsi="Verdana" w:cs="Calibri"/>
        <w:spacing w:val="0"/>
        <w:sz w:val="18"/>
        <w:szCs w:val="18"/>
      </w:rPr>
      <w:t>–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9265" w14:textId="77777777" w:rsidR="00DF4AD0" w:rsidRDefault="00DF4A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8F6E" w14:textId="77777777" w:rsidR="00FD32F5" w:rsidRDefault="00FD32F5" w:rsidP="00551B14">
      <w:pPr>
        <w:spacing w:after="0"/>
      </w:pPr>
      <w:r>
        <w:separator/>
      </w:r>
    </w:p>
  </w:footnote>
  <w:footnote w:type="continuationSeparator" w:id="0">
    <w:p w14:paraId="23A3698E" w14:textId="77777777" w:rsidR="00FD32F5" w:rsidRDefault="00FD32F5"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6CA" w14:textId="77777777" w:rsidR="00DF4AD0" w:rsidRDefault="00DF4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0144"/>
    <w:rsid w:val="000125BB"/>
    <w:rsid w:val="000230A3"/>
    <w:rsid w:val="00031601"/>
    <w:rsid w:val="00032863"/>
    <w:rsid w:val="00042559"/>
    <w:rsid w:val="00065679"/>
    <w:rsid w:val="00065ECD"/>
    <w:rsid w:val="00076F0A"/>
    <w:rsid w:val="000904D0"/>
    <w:rsid w:val="000A02AE"/>
    <w:rsid w:val="000B2DDE"/>
    <w:rsid w:val="000C3EA4"/>
    <w:rsid w:val="000C4466"/>
    <w:rsid w:val="000C607F"/>
    <w:rsid w:val="000C7AB9"/>
    <w:rsid w:val="000E60F8"/>
    <w:rsid w:val="00102EAF"/>
    <w:rsid w:val="001712A5"/>
    <w:rsid w:val="001859F1"/>
    <w:rsid w:val="00192A4A"/>
    <w:rsid w:val="00193F19"/>
    <w:rsid w:val="001A34D3"/>
    <w:rsid w:val="001D434E"/>
    <w:rsid w:val="001E075D"/>
    <w:rsid w:val="001E2D8B"/>
    <w:rsid w:val="001E64C7"/>
    <w:rsid w:val="0020221B"/>
    <w:rsid w:val="00202994"/>
    <w:rsid w:val="0020341B"/>
    <w:rsid w:val="00204653"/>
    <w:rsid w:val="00214D8B"/>
    <w:rsid w:val="0022222C"/>
    <w:rsid w:val="0022570A"/>
    <w:rsid w:val="00230E78"/>
    <w:rsid w:val="00241200"/>
    <w:rsid w:val="00246345"/>
    <w:rsid w:val="00252FE5"/>
    <w:rsid w:val="002641F4"/>
    <w:rsid w:val="0027112E"/>
    <w:rsid w:val="00271DAD"/>
    <w:rsid w:val="002776DB"/>
    <w:rsid w:val="002940BD"/>
    <w:rsid w:val="002B0C57"/>
    <w:rsid w:val="002B20FB"/>
    <w:rsid w:val="002B373E"/>
    <w:rsid w:val="002D7D8F"/>
    <w:rsid w:val="002E455C"/>
    <w:rsid w:val="00307DC7"/>
    <w:rsid w:val="0031324C"/>
    <w:rsid w:val="00317F27"/>
    <w:rsid w:val="003208B8"/>
    <w:rsid w:val="00320EE2"/>
    <w:rsid w:val="00322D87"/>
    <w:rsid w:val="003439FC"/>
    <w:rsid w:val="00362950"/>
    <w:rsid w:val="00370D9F"/>
    <w:rsid w:val="00381143"/>
    <w:rsid w:val="00381E4E"/>
    <w:rsid w:val="0039768D"/>
    <w:rsid w:val="003A4545"/>
    <w:rsid w:val="003A4CCF"/>
    <w:rsid w:val="003B6A68"/>
    <w:rsid w:val="003D7A94"/>
    <w:rsid w:val="003E5AD5"/>
    <w:rsid w:val="003F78CA"/>
    <w:rsid w:val="00437EA5"/>
    <w:rsid w:val="004448E2"/>
    <w:rsid w:val="00456AA8"/>
    <w:rsid w:val="00459B57"/>
    <w:rsid w:val="00461CAB"/>
    <w:rsid w:val="00466D19"/>
    <w:rsid w:val="00475E6D"/>
    <w:rsid w:val="004C239C"/>
    <w:rsid w:val="004E3B23"/>
    <w:rsid w:val="004F007E"/>
    <w:rsid w:val="00500DCD"/>
    <w:rsid w:val="005159D6"/>
    <w:rsid w:val="00523BF2"/>
    <w:rsid w:val="0053163C"/>
    <w:rsid w:val="00536E4F"/>
    <w:rsid w:val="00551B14"/>
    <w:rsid w:val="005524D4"/>
    <w:rsid w:val="0055790E"/>
    <w:rsid w:val="00561568"/>
    <w:rsid w:val="00561813"/>
    <w:rsid w:val="005716F2"/>
    <w:rsid w:val="005B058A"/>
    <w:rsid w:val="005D635D"/>
    <w:rsid w:val="00605BB2"/>
    <w:rsid w:val="006151F4"/>
    <w:rsid w:val="00616880"/>
    <w:rsid w:val="00622529"/>
    <w:rsid w:val="00631E4B"/>
    <w:rsid w:val="00642D19"/>
    <w:rsid w:val="00644139"/>
    <w:rsid w:val="00671BEB"/>
    <w:rsid w:val="00677E89"/>
    <w:rsid w:val="00683630"/>
    <w:rsid w:val="00690C89"/>
    <w:rsid w:val="00690CF4"/>
    <w:rsid w:val="00695328"/>
    <w:rsid w:val="006A13A2"/>
    <w:rsid w:val="006A5E04"/>
    <w:rsid w:val="006D755D"/>
    <w:rsid w:val="006E61F7"/>
    <w:rsid w:val="006E7573"/>
    <w:rsid w:val="006F58A8"/>
    <w:rsid w:val="007007FC"/>
    <w:rsid w:val="00705FDE"/>
    <w:rsid w:val="007061AD"/>
    <w:rsid w:val="00710A55"/>
    <w:rsid w:val="00717946"/>
    <w:rsid w:val="00740585"/>
    <w:rsid w:val="007519B1"/>
    <w:rsid w:val="00754EFC"/>
    <w:rsid w:val="00756680"/>
    <w:rsid w:val="007643C7"/>
    <w:rsid w:val="00764453"/>
    <w:rsid w:val="00777620"/>
    <w:rsid w:val="00783A78"/>
    <w:rsid w:val="007A6C90"/>
    <w:rsid w:val="007C7C6C"/>
    <w:rsid w:val="007E2E13"/>
    <w:rsid w:val="007E376C"/>
    <w:rsid w:val="007F18C4"/>
    <w:rsid w:val="00812700"/>
    <w:rsid w:val="00821C1D"/>
    <w:rsid w:val="008404CF"/>
    <w:rsid w:val="0084143F"/>
    <w:rsid w:val="00847310"/>
    <w:rsid w:val="00853D72"/>
    <w:rsid w:val="0085708A"/>
    <w:rsid w:val="00861CAF"/>
    <w:rsid w:val="008867A7"/>
    <w:rsid w:val="008B460F"/>
    <w:rsid w:val="008C0711"/>
    <w:rsid w:val="008C7007"/>
    <w:rsid w:val="008D0952"/>
    <w:rsid w:val="008D2698"/>
    <w:rsid w:val="008E6F92"/>
    <w:rsid w:val="008F2111"/>
    <w:rsid w:val="00903CF7"/>
    <w:rsid w:val="00913672"/>
    <w:rsid w:val="0091451C"/>
    <w:rsid w:val="00943535"/>
    <w:rsid w:val="0094782E"/>
    <w:rsid w:val="00991424"/>
    <w:rsid w:val="009A49F0"/>
    <w:rsid w:val="009B1102"/>
    <w:rsid w:val="009B5AA5"/>
    <w:rsid w:val="009C75EF"/>
    <w:rsid w:val="009D1A37"/>
    <w:rsid w:val="009D6C4B"/>
    <w:rsid w:val="009E0A02"/>
    <w:rsid w:val="009F70D5"/>
    <w:rsid w:val="00A02EA1"/>
    <w:rsid w:val="00A108CB"/>
    <w:rsid w:val="00A2540D"/>
    <w:rsid w:val="00A540B5"/>
    <w:rsid w:val="00A9626E"/>
    <w:rsid w:val="00AA6D9D"/>
    <w:rsid w:val="00AB1E42"/>
    <w:rsid w:val="00AB5E65"/>
    <w:rsid w:val="00AC3DC4"/>
    <w:rsid w:val="00AE387B"/>
    <w:rsid w:val="00AE4563"/>
    <w:rsid w:val="00AF21D2"/>
    <w:rsid w:val="00B01072"/>
    <w:rsid w:val="00B228F3"/>
    <w:rsid w:val="00B32A75"/>
    <w:rsid w:val="00B53DA2"/>
    <w:rsid w:val="00B771C5"/>
    <w:rsid w:val="00BA4607"/>
    <w:rsid w:val="00BA5A8E"/>
    <w:rsid w:val="00BB0A78"/>
    <w:rsid w:val="00BB6319"/>
    <w:rsid w:val="00BC03F9"/>
    <w:rsid w:val="00BC37E7"/>
    <w:rsid w:val="00BD1DF1"/>
    <w:rsid w:val="00BE1A59"/>
    <w:rsid w:val="00BE5192"/>
    <w:rsid w:val="00C009A6"/>
    <w:rsid w:val="00C00E4E"/>
    <w:rsid w:val="00C04A07"/>
    <w:rsid w:val="00C05B05"/>
    <w:rsid w:val="00C17798"/>
    <w:rsid w:val="00C20AD0"/>
    <w:rsid w:val="00C26FAE"/>
    <w:rsid w:val="00C42C61"/>
    <w:rsid w:val="00C751FB"/>
    <w:rsid w:val="00C75C6E"/>
    <w:rsid w:val="00CB1165"/>
    <w:rsid w:val="00CC0BA3"/>
    <w:rsid w:val="00CC5F48"/>
    <w:rsid w:val="00CD2536"/>
    <w:rsid w:val="00CE2288"/>
    <w:rsid w:val="00D27D6F"/>
    <w:rsid w:val="00D30932"/>
    <w:rsid w:val="00D343BE"/>
    <w:rsid w:val="00D451A8"/>
    <w:rsid w:val="00D5519F"/>
    <w:rsid w:val="00D76A9A"/>
    <w:rsid w:val="00D878F5"/>
    <w:rsid w:val="00DA7FFC"/>
    <w:rsid w:val="00DB3182"/>
    <w:rsid w:val="00DC2ACC"/>
    <w:rsid w:val="00DC322E"/>
    <w:rsid w:val="00DD7582"/>
    <w:rsid w:val="00DF4AD0"/>
    <w:rsid w:val="00E10A80"/>
    <w:rsid w:val="00E11809"/>
    <w:rsid w:val="00E149E5"/>
    <w:rsid w:val="00E14A5C"/>
    <w:rsid w:val="00E16FD2"/>
    <w:rsid w:val="00E23CEC"/>
    <w:rsid w:val="00E2519B"/>
    <w:rsid w:val="00E27394"/>
    <w:rsid w:val="00E45185"/>
    <w:rsid w:val="00E560FE"/>
    <w:rsid w:val="00E61419"/>
    <w:rsid w:val="00E674B5"/>
    <w:rsid w:val="00E726BA"/>
    <w:rsid w:val="00E90100"/>
    <w:rsid w:val="00EA30E8"/>
    <w:rsid w:val="00EB1C75"/>
    <w:rsid w:val="00EC65C2"/>
    <w:rsid w:val="00ED5EAA"/>
    <w:rsid w:val="00ED7AD6"/>
    <w:rsid w:val="00EE36CD"/>
    <w:rsid w:val="00EE6F1E"/>
    <w:rsid w:val="00EE7534"/>
    <w:rsid w:val="00EF36CC"/>
    <w:rsid w:val="00EF3A42"/>
    <w:rsid w:val="00F3305D"/>
    <w:rsid w:val="00F336C0"/>
    <w:rsid w:val="00F3746E"/>
    <w:rsid w:val="00F41952"/>
    <w:rsid w:val="00F459CA"/>
    <w:rsid w:val="00F63B08"/>
    <w:rsid w:val="00F70695"/>
    <w:rsid w:val="00F70A32"/>
    <w:rsid w:val="00F775D0"/>
    <w:rsid w:val="00F8536F"/>
    <w:rsid w:val="00F946EB"/>
    <w:rsid w:val="00FD32F5"/>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Props1.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3.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4.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3408</Words>
  <Characters>18745</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15</cp:revision>
  <dcterms:created xsi:type="dcterms:W3CDTF">2026-07-02T00:01:00Z</dcterms:created>
  <dcterms:modified xsi:type="dcterms:W3CDTF">2026-07-05T11:38:00Z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