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66D9" w14:textId="53371BEF" w:rsidR="00C4041C" w:rsidRPr="00054D26" w:rsidRDefault="00C62F3B" w:rsidP="00C4041C">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13EF4D14" wp14:editId="7EAA9D1C">
            <wp:simplePos x="0" y="0"/>
            <wp:positionH relativeFrom="page">
              <wp:posOffset>-12065</wp:posOffset>
            </wp:positionH>
            <wp:positionV relativeFrom="paragraph">
              <wp:posOffset>-1162050</wp:posOffset>
            </wp:positionV>
            <wp:extent cx="7560000" cy="10692000"/>
            <wp:effectExtent l="0" t="0" r="3175" b="0"/>
            <wp:wrapNone/>
            <wp:docPr id="14235387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38783" name="Afbeelding 14235387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4DE3470E" w14:textId="77777777" w:rsidR="00C4041C" w:rsidRPr="00054D26" w:rsidRDefault="00C4041C" w:rsidP="00C4041C">
      <w:pPr>
        <w:spacing w:after="0" w:line="276" w:lineRule="auto"/>
        <w:rPr>
          <w:rFonts w:ascii="Verdana" w:eastAsiaTheme="minorEastAsia" w:hAnsi="Verdana"/>
          <w:b/>
          <w:bCs/>
          <w:sz w:val="20"/>
          <w:szCs w:val="20"/>
        </w:rPr>
      </w:pPr>
    </w:p>
    <w:p w14:paraId="2329D515" w14:textId="77777777" w:rsidR="00C4041C" w:rsidRPr="00054D26" w:rsidRDefault="00C4041C" w:rsidP="00C4041C">
      <w:pPr>
        <w:spacing w:after="0" w:line="276" w:lineRule="auto"/>
        <w:rPr>
          <w:rFonts w:ascii="Verdana" w:eastAsiaTheme="minorEastAsia" w:hAnsi="Verdana"/>
          <w:b/>
          <w:bCs/>
          <w:sz w:val="20"/>
          <w:szCs w:val="20"/>
        </w:rPr>
      </w:pPr>
    </w:p>
    <w:p w14:paraId="16E04532" w14:textId="7727F6E1" w:rsidR="00C4041C" w:rsidRPr="00054D26" w:rsidRDefault="00C4041C" w:rsidP="00C4041C">
      <w:pPr>
        <w:spacing w:after="0" w:line="276" w:lineRule="auto"/>
        <w:rPr>
          <w:rFonts w:ascii="Verdana" w:eastAsiaTheme="minorEastAsia" w:hAnsi="Verdana"/>
          <w:b/>
          <w:bCs/>
          <w:sz w:val="20"/>
          <w:szCs w:val="20"/>
        </w:rPr>
      </w:pPr>
    </w:p>
    <w:p w14:paraId="34CB5C57" w14:textId="77777777" w:rsidR="00C4041C" w:rsidRPr="00054D26" w:rsidRDefault="00C4041C" w:rsidP="00C4041C">
      <w:pPr>
        <w:spacing w:after="0" w:line="276" w:lineRule="auto"/>
        <w:rPr>
          <w:rFonts w:ascii="Verdana" w:eastAsiaTheme="minorEastAsia" w:hAnsi="Verdana"/>
          <w:b/>
          <w:bCs/>
          <w:sz w:val="20"/>
          <w:szCs w:val="20"/>
        </w:rPr>
      </w:pPr>
    </w:p>
    <w:p w14:paraId="78A252E3" w14:textId="77777777" w:rsidR="00C4041C" w:rsidRPr="00054D26" w:rsidRDefault="00C4041C" w:rsidP="00C4041C">
      <w:pPr>
        <w:spacing w:after="0" w:line="276" w:lineRule="auto"/>
        <w:rPr>
          <w:rFonts w:ascii="Verdana" w:eastAsiaTheme="minorEastAsia" w:hAnsi="Verdana"/>
          <w:b/>
          <w:bCs/>
          <w:sz w:val="20"/>
          <w:szCs w:val="20"/>
        </w:rPr>
      </w:pPr>
    </w:p>
    <w:p w14:paraId="0652D424" w14:textId="77777777" w:rsidR="00C4041C" w:rsidRPr="00054D26" w:rsidRDefault="00C4041C" w:rsidP="00C4041C">
      <w:pPr>
        <w:spacing w:after="0" w:line="276" w:lineRule="auto"/>
        <w:rPr>
          <w:rFonts w:ascii="Verdana" w:eastAsiaTheme="minorEastAsia" w:hAnsi="Verdana"/>
          <w:b/>
          <w:bCs/>
          <w:sz w:val="20"/>
          <w:szCs w:val="20"/>
        </w:rPr>
      </w:pPr>
    </w:p>
    <w:p w14:paraId="32A11E5A" w14:textId="77777777" w:rsidR="00C4041C" w:rsidRPr="00054D26" w:rsidRDefault="00C4041C" w:rsidP="00C4041C">
      <w:pPr>
        <w:spacing w:after="0" w:line="276" w:lineRule="auto"/>
        <w:rPr>
          <w:rFonts w:ascii="Verdana" w:eastAsiaTheme="minorEastAsia" w:hAnsi="Verdana"/>
          <w:b/>
          <w:bCs/>
          <w:sz w:val="20"/>
          <w:szCs w:val="20"/>
        </w:rPr>
      </w:pPr>
    </w:p>
    <w:p w14:paraId="6A164227" w14:textId="77777777" w:rsidR="00C4041C" w:rsidRPr="00054D26" w:rsidRDefault="00C4041C" w:rsidP="00C4041C">
      <w:pPr>
        <w:pStyle w:val="Titel"/>
        <w:jc w:val="center"/>
        <w:rPr>
          <w:rFonts w:eastAsiaTheme="minorEastAsia"/>
          <w:b/>
          <w:bCs/>
          <w:sz w:val="64"/>
          <w:szCs w:val="64"/>
        </w:rPr>
      </w:pPr>
      <w:r w:rsidRPr="00054D26">
        <w:rPr>
          <w:rFonts w:eastAsiaTheme="minorEastAsia"/>
          <w:b/>
          <w:bCs/>
          <w:sz w:val="64"/>
          <w:szCs w:val="64"/>
        </w:rPr>
        <w:t>Medezeggenschapsreglement</w:t>
      </w:r>
    </w:p>
    <w:p w14:paraId="72F4BBBD" w14:textId="631A982E" w:rsidR="00C4041C" w:rsidRPr="00054D26" w:rsidRDefault="00C4041C" w:rsidP="00C4041C">
      <w:pPr>
        <w:pStyle w:val="Titel"/>
        <w:jc w:val="center"/>
        <w:rPr>
          <w:rFonts w:eastAsiaTheme="minorEastAsia"/>
          <w:b/>
          <w:bCs/>
          <w:sz w:val="64"/>
          <w:szCs w:val="64"/>
        </w:rPr>
      </w:pPr>
      <w:r>
        <w:rPr>
          <w:rFonts w:eastAsiaTheme="minorEastAsia"/>
          <w:b/>
          <w:bCs/>
          <w:sz w:val="64"/>
          <w:szCs w:val="64"/>
        </w:rPr>
        <w:t>VO DR</w:t>
      </w:r>
    </w:p>
    <w:p w14:paraId="31D33F3E" w14:textId="77777777" w:rsidR="00C4041C" w:rsidRPr="00054D26" w:rsidRDefault="00C4041C" w:rsidP="00C4041C">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31B4CE0C" w:rsidR="00E10A80" w:rsidRPr="000B2DDE" w:rsidRDefault="00E10A80" w:rsidP="7729D1F0">
      <w:pPr>
        <w:spacing w:after="0" w:line="276" w:lineRule="auto"/>
        <w:rPr>
          <w:rFonts w:ascii="Verdana" w:eastAsiaTheme="minorEastAsia" w:hAnsi="Verdana"/>
          <w:b/>
          <w:bCs/>
          <w:sz w:val="20"/>
          <w:szCs w:val="20"/>
        </w:rPr>
      </w:pPr>
    </w:p>
    <w:p w14:paraId="6E4504C3" w14:textId="269CB0B3" w:rsidR="00E10A80"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1F15DDD2"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246345">
        <w:rPr>
          <w:rFonts w:ascii="Verdana" w:hAnsi="Verdana"/>
          <w:b/>
          <w:bCs/>
          <w:spacing w:val="0"/>
          <w:sz w:val="44"/>
          <w:szCs w:val="44"/>
        </w:rPr>
        <w:t>VO</w:t>
      </w:r>
      <w:r w:rsidR="00ED5EAA" w:rsidRPr="000B2DDE">
        <w:rPr>
          <w:rFonts w:ascii="Verdana" w:hAnsi="Verdana"/>
          <w:b/>
          <w:bCs/>
          <w:spacing w:val="0"/>
          <w:sz w:val="44"/>
          <w:szCs w:val="44"/>
        </w:rPr>
        <w:t xml:space="preserve"> </w:t>
      </w:r>
      <w:r w:rsidR="00861CAF">
        <w:rPr>
          <w:rFonts w:ascii="Verdana" w:hAnsi="Verdana"/>
          <w:b/>
          <w:bCs/>
          <w:spacing w:val="0"/>
          <w:sz w:val="44"/>
          <w:szCs w:val="44"/>
        </w:rPr>
        <w:t>DR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44D84B4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5ECDE71D" w:rsidRPr="000B2DDE">
        <w:rPr>
          <w:rFonts w:ascii="Verdana" w:eastAsiaTheme="minorEastAsia" w:hAnsi="Verdana"/>
          <w:color w:val="00B0F0"/>
          <w:sz w:val="20"/>
          <w:szCs w:val="20"/>
        </w:rPr>
        <w:t>school</w:t>
      </w:r>
      <w:r w:rsidRPr="000B2DDE">
        <w:rPr>
          <w:rFonts w:ascii="Verdana" w:eastAsiaTheme="minorEastAsia" w:hAnsi="Verdana"/>
          <w:color w:val="00B0F0"/>
          <w:sz w:val="20"/>
          <w:szCs w:val="20"/>
        </w:rPr>
        <w:t>]</w:t>
      </w:r>
      <w:r w:rsidR="00861CAF">
        <w:rPr>
          <w:rFonts w:ascii="Verdana" w:eastAsiaTheme="minorEastAsia" w:hAnsi="Verdana"/>
          <w:color w:val="00B0F0"/>
          <w:sz w:val="20"/>
          <w:szCs w:val="20"/>
        </w:rPr>
        <w:t xml:space="preserve"> [naam deel school]</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24EB943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instemming</w:t>
      </w:r>
      <w:r w:rsidR="00861CAF">
        <w:rPr>
          <w:rFonts w:ascii="Verdana" w:eastAsiaTheme="minorEastAsia" w:hAnsi="Verdana"/>
          <w:sz w:val="20"/>
          <w:szCs w:val="20"/>
        </w:rPr>
        <w:t xml:space="preserve"> DR</w:t>
      </w:r>
      <w:r w:rsidRPr="000B2DDE">
        <w:rPr>
          <w:rFonts w:ascii="Verdana" w:eastAsiaTheme="minorEastAsia" w:hAnsi="Verdana"/>
          <w:sz w:val="20"/>
          <w:szCs w:val="20"/>
        </w:rPr>
        <w:t>:</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7CA29E8E"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e</w:t>
      </w:r>
      <w:r w:rsidR="00861CAF">
        <w:rPr>
          <w:rFonts w:ascii="Verdana" w:eastAsiaTheme="minorEastAsia" w:hAnsi="Verdana"/>
          <w:sz w:val="20"/>
          <w:szCs w:val="20"/>
        </w:rPr>
        <w:t xml:space="preserve"> DR</w:t>
      </w:r>
      <w:r w:rsidR="0020221B"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05A9A8D9"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w:t>
      </w:r>
      <w:r w:rsidR="00861CAF">
        <w:rPr>
          <w:rFonts w:ascii="Verdana" w:eastAsiaTheme="minorEastAsia" w:hAnsi="Verdana"/>
          <w:sz w:val="20"/>
          <w:szCs w:val="20"/>
        </w:rPr>
        <w:t xml:space="preserve"> DR</w:t>
      </w:r>
      <w:r w:rsidR="00F41952" w:rsidRPr="000B2DDE">
        <w:rPr>
          <w:rFonts w:ascii="Verdana" w:eastAsiaTheme="minorEastAsia" w:hAnsi="Verdana"/>
          <w:sz w:val="20"/>
          <w:szCs w:val="20"/>
        </w:rPr>
        <w:t xml:space="preserve">.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Default="00F41952" w:rsidP="000B2DDE">
      <w:pPr>
        <w:rPr>
          <w:rFonts w:ascii="Verdana" w:hAnsi="Verdana"/>
        </w:rPr>
      </w:pPr>
    </w:p>
    <w:p w14:paraId="62150BBE" w14:textId="77777777" w:rsidR="00861CAF" w:rsidRPr="000B2DDE" w:rsidRDefault="00861CAF"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3515A8">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5929417E" w14:textId="77777777" w:rsidR="00246345" w:rsidRPr="000B2DDE" w:rsidRDefault="00246345" w:rsidP="00246345">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Wet voortgezet onderwijs 2020</w:t>
      </w:r>
    </w:p>
    <w:p w14:paraId="1EC25C23" w14:textId="77777777" w:rsidR="00246345" w:rsidRDefault="00246345" w:rsidP="00246345">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voortgezet onderwijs 2020 (WVO) geldt voor het voortgezet onderwijs. Het bevoegd gezag, de vertegenwoordigers van het bevoegd gezag en de medezeggenschapsorganen houden zich aan deze wet. De actuele tekst van de WVO is te raadplegen op de website van de overheid: </w:t>
      </w:r>
      <w:hyperlink r:id="rId13" w:history="1">
        <w:r w:rsidRPr="003515A8">
          <w:rPr>
            <w:rStyle w:val="Hyperlink"/>
            <w:rFonts w:ascii="Verdana" w:eastAsiaTheme="minorEastAsia" w:hAnsi="Verdana"/>
            <w:color w:val="00B050"/>
            <w:sz w:val="20"/>
            <w:szCs w:val="20"/>
          </w:rPr>
          <w:t>https://wetten.overheid.nl/BWBR0044212/</w:t>
        </w:r>
      </w:hyperlink>
      <w:r>
        <w:rPr>
          <w:rFonts w:ascii="Verdana" w:eastAsiaTheme="minorEastAsia" w:hAnsi="Verdana"/>
          <w:sz w:val="20"/>
          <w:szCs w:val="20"/>
        </w:rPr>
        <w:t>.</w:t>
      </w:r>
    </w:p>
    <w:p w14:paraId="21556AA2" w14:textId="77777777" w:rsidR="00246345" w:rsidRPr="000B2DDE" w:rsidRDefault="00246345" w:rsidP="00246345">
      <w:pPr>
        <w:spacing w:after="0" w:line="276" w:lineRule="auto"/>
        <w:rPr>
          <w:rFonts w:ascii="Verdana" w:eastAsiaTheme="minorEastAsia" w:hAnsi="Verdana"/>
          <w:color w:val="00B0F0"/>
          <w:sz w:val="20"/>
          <w:szCs w:val="20"/>
        </w:rPr>
      </w:pPr>
    </w:p>
    <w:p w14:paraId="64E87A01" w14:textId="77777777" w:rsidR="00246345" w:rsidRPr="000B2DDE" w:rsidRDefault="00246345" w:rsidP="00246345">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CAO Voortgezet onderwijs</w:t>
      </w:r>
    </w:p>
    <w:p w14:paraId="459D5832" w14:textId="77777777" w:rsidR="00246345" w:rsidRDefault="00246345" w:rsidP="00246345">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voortgezet onderwijs (CAO VO) maken werkgevers- en werknemersorganisaties afspraken over arbeidsvoorwaarden. De CAO VO bevat afspraken over de medezeggenschap van het personeel. Het bevoegd gezag, de vertegenwoordigers van het bevoegd gezag en de medezeggenschapsorganen houden zich aan deze afspraken. De actuele tekst van de CAO VO is te raadplegen op de website van de VO-raad: </w:t>
      </w:r>
      <w:hyperlink r:id="rId14" w:history="1">
        <w:r w:rsidRPr="003515A8">
          <w:rPr>
            <w:rStyle w:val="Hyperlink"/>
            <w:rFonts w:ascii="Verdana" w:hAnsi="Verdana"/>
            <w:color w:val="00B050"/>
            <w:sz w:val="20"/>
            <w:szCs w:val="20"/>
          </w:rPr>
          <w:t>https://www.vo-raad.nl/onderwerpen/cao-vo</w:t>
        </w:r>
      </w:hyperlink>
      <w:r w:rsidRPr="000B2DDE">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40A3DF0B" w14:textId="11C3A07E"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Schooldagen: de dagen waarop volgens de geldende schoolgids onderwijs </w:t>
      </w:r>
      <w:r w:rsidR="00631E4B" w:rsidRPr="000B2DDE">
        <w:rPr>
          <w:rFonts w:ascii="Verdana" w:eastAsiaTheme="minorEastAsia" w:hAnsi="Verdana"/>
          <w:kern w:val="0"/>
          <w:sz w:val="20"/>
          <w:szCs w:val="20"/>
        </w:rPr>
        <w:t>wordt gegeven</w:t>
      </w:r>
      <w:r w:rsidRPr="000B2DDE">
        <w:rPr>
          <w:rFonts w:ascii="Verdana" w:eastAsiaTheme="minorEastAsia" w:hAnsi="Verdana"/>
          <w:kern w:val="0"/>
          <w:sz w:val="20"/>
          <w:szCs w:val="20"/>
        </w:rPr>
        <w:t xml:space="preserve">. Schoolvakanties, erkende feestdagen en lesvrije dagen </w:t>
      </w:r>
      <w:r w:rsidR="00631E4B" w:rsidRPr="000B2DDE">
        <w:rPr>
          <w:rFonts w:ascii="Verdana" w:eastAsiaTheme="minorEastAsia" w:hAnsi="Verdana"/>
          <w:kern w:val="0"/>
          <w:sz w:val="20"/>
          <w:szCs w:val="20"/>
        </w:rPr>
        <w:t>tellen niet mee.</w:t>
      </w:r>
    </w:p>
    <w:p w14:paraId="69B07C9D" w14:textId="1E3FCD6A"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sidR="00370D9F" w:rsidRPr="000B2DDE">
        <w:rPr>
          <w:rFonts w:ascii="Verdana" w:eastAsiaTheme="minorEastAsia" w:hAnsi="Verdana"/>
          <w:kern w:val="0"/>
          <w:sz w:val="20"/>
          <w:szCs w:val="20"/>
        </w:rPr>
        <w:t>school</w:t>
      </w:r>
      <w:r w:rsidRPr="000B2DDE">
        <w:rPr>
          <w:rFonts w:ascii="Verdana" w:eastAsiaTheme="minorEastAsia" w:hAnsi="Verdana"/>
          <w:kern w:val="0"/>
          <w:sz w:val="20"/>
          <w:szCs w:val="20"/>
        </w:rPr>
        <w:t xml:space="preserve"> volgens de geldende schoolgids onderwijs </w:t>
      </w:r>
      <w:r w:rsidR="00370D9F" w:rsidRPr="000B2DDE">
        <w:rPr>
          <w:rFonts w:ascii="Verdana" w:eastAsiaTheme="minorEastAsia" w:hAnsi="Verdana"/>
          <w:kern w:val="0"/>
          <w:sz w:val="20"/>
          <w:szCs w:val="20"/>
        </w:rPr>
        <w:t>verzorgt</w:t>
      </w:r>
      <w:r w:rsidRPr="000B2DDE">
        <w:rPr>
          <w:rFonts w:ascii="Verdana" w:eastAsiaTheme="minorEastAsia" w:hAnsi="Verdana"/>
          <w:kern w:val="0"/>
          <w:sz w:val="20"/>
          <w:szCs w:val="20"/>
        </w:rPr>
        <w:t xml:space="preserve">. Weken die </w:t>
      </w:r>
      <w:r w:rsidR="0084143F" w:rsidRPr="000B2DDE">
        <w:rPr>
          <w:rFonts w:ascii="Verdana" w:eastAsiaTheme="minorEastAsia" w:hAnsi="Verdana"/>
          <w:kern w:val="0"/>
          <w:sz w:val="20"/>
          <w:szCs w:val="20"/>
        </w:rPr>
        <w:t xml:space="preserve">volledig in </w:t>
      </w:r>
      <w:r w:rsidRPr="000B2DDE">
        <w:rPr>
          <w:rFonts w:ascii="Verdana" w:eastAsiaTheme="minorEastAsia" w:hAnsi="Verdana"/>
          <w:kern w:val="0"/>
          <w:sz w:val="20"/>
          <w:szCs w:val="20"/>
        </w:rPr>
        <w:t xml:space="preserve">een schoolvakantie vallen, </w:t>
      </w:r>
      <w:r w:rsidR="0084143F" w:rsidRPr="000B2DDE">
        <w:rPr>
          <w:rFonts w:ascii="Verdana" w:eastAsiaTheme="minorEastAsia" w:hAnsi="Verdana"/>
          <w:kern w:val="0"/>
          <w:sz w:val="20"/>
          <w:szCs w:val="20"/>
        </w:rPr>
        <w:t>tellen niet mee</w:t>
      </w:r>
      <w:r w:rsidRPr="000B2DDE">
        <w:rPr>
          <w:rFonts w:ascii="Verdana" w:eastAsiaTheme="minorEastAsia" w:hAnsi="Verdana"/>
          <w:kern w:val="0"/>
          <w:sz w:val="20"/>
          <w:szCs w:val="20"/>
        </w:rPr>
        <w:t xml:space="preserve"> als schoolweken.</w:t>
      </w:r>
    </w:p>
    <w:p w14:paraId="32A98826" w14:textId="38329BCB"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ED5EAA">
        <w:rPr>
          <w:rFonts w:ascii="Verdana" w:eastAsiaTheme="minorEastAsia" w:hAnsi="Verdana"/>
          <w:kern w:val="0"/>
          <w:sz w:val="20"/>
          <w:szCs w:val="20"/>
        </w:rPr>
        <w:t xml:space="preserve">Wet </w:t>
      </w:r>
      <w:r w:rsidR="00246345">
        <w:rPr>
          <w:rFonts w:ascii="Verdana" w:eastAsiaTheme="minorEastAsia" w:hAnsi="Verdana"/>
          <w:kern w:val="0"/>
          <w:sz w:val="20"/>
          <w:szCs w:val="20"/>
        </w:rPr>
        <w:t>voortgezet onderwijs 2020 (WVO)</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de school.</w:t>
      </w:r>
    </w:p>
    <w:p w14:paraId="21B58384" w14:textId="631F98E4"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DR: de deelraad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20 WMS.</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77CC0643"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Geleding: een groep leden van de</w:t>
      </w:r>
      <w:r w:rsidR="00861CAF">
        <w:rPr>
          <w:rFonts w:ascii="Verdana" w:eastAsiaTheme="minorEastAsia" w:hAnsi="Verdana"/>
          <w:kern w:val="0"/>
          <w:sz w:val="20"/>
          <w:szCs w:val="20"/>
        </w:rPr>
        <w:t xml:space="preserve"> DR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w:t>
      </w:r>
      <w:r w:rsidR="00246345">
        <w:rPr>
          <w:rFonts w:ascii="Verdana" w:eastAsiaTheme="minorEastAsia" w:hAnsi="Verdana"/>
          <w:kern w:val="0"/>
          <w:sz w:val="20"/>
          <w:szCs w:val="20"/>
        </w:rPr>
        <w:t xml:space="preserve">g, </w:t>
      </w:r>
      <w:r w:rsidRPr="000B2DDE">
        <w:rPr>
          <w:rFonts w:ascii="Verdana" w:eastAsiaTheme="minorEastAsia" w:hAnsi="Verdana"/>
          <w:kern w:val="0"/>
          <w:sz w:val="20"/>
          <w:szCs w:val="20"/>
        </w:rPr>
        <w:t>oudergeleding</w:t>
      </w:r>
      <w:r w:rsidR="00246345">
        <w:rPr>
          <w:rFonts w:ascii="Verdana" w:eastAsiaTheme="minorEastAsia" w:hAnsi="Verdana"/>
          <w:kern w:val="0"/>
          <w:sz w:val="20"/>
          <w:szCs w:val="20"/>
        </w:rPr>
        <w:t xml:space="preserve"> of leerlinggeleding</w:t>
      </w:r>
      <w:r w:rsidRPr="000B2DDE">
        <w:rPr>
          <w:rFonts w:ascii="Verdana" w:eastAsiaTheme="minorEastAsia" w:hAnsi="Verdana"/>
          <w:kern w:val="0"/>
          <w:sz w:val="20"/>
          <w:szCs w:val="20"/>
        </w:rPr>
        <w:t>, zoals bedoeld in artikel 1 WMS.</w:t>
      </w:r>
    </w:p>
    <w:p w14:paraId="1DAD65C9" w14:textId="69191EB1"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voor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2A6D07CC" w14:textId="03BB4ACA"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Actief kiesrecht: het recht om te stemmen op een kandidaat voor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4330DCBB"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76BDEB97"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246345">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246345">
        <w:rPr>
          <w:rFonts w:ascii="Verdana" w:eastAsiaTheme="minorEastAsia" w:hAnsi="Verdana"/>
          <w:sz w:val="20"/>
          <w:szCs w:val="20"/>
        </w:rPr>
        <w:t xml:space="preserve"> en [aantal] leerlingen</w:t>
      </w:r>
      <w:r w:rsidR="00E90100" w:rsidRPr="000B2DDE">
        <w:rPr>
          <w:rFonts w:ascii="Verdana" w:eastAsiaTheme="minorEastAsia" w:hAnsi="Verdana"/>
          <w:color w:val="00B0F0"/>
          <w:sz w:val="20"/>
          <w:szCs w:val="20"/>
        </w:rPr>
        <w:t>.</w:t>
      </w:r>
    </w:p>
    <w:p w14:paraId="418CFD76" w14:textId="0965660A" w:rsidR="00913672" w:rsidRPr="000B2DDE" w:rsidRDefault="00913672" w:rsidP="000B2DDE">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30976D63" w14:textId="5A05066A" w:rsidR="00322D87" w:rsidRPr="000B2DDE" w:rsidRDefault="00246345" w:rsidP="00322D87">
      <w:pPr>
        <w:pStyle w:val="Lijstalinea"/>
        <w:numPr>
          <w:ilvl w:val="0"/>
          <w:numId w:val="27"/>
        </w:numPr>
        <w:spacing w:after="0" w:line="276" w:lineRule="auto"/>
        <w:rPr>
          <w:rFonts w:ascii="Verdana" w:eastAsiaTheme="minorEastAsia" w:hAnsi="Verdana"/>
          <w:sz w:val="20"/>
          <w:szCs w:val="20"/>
        </w:rPr>
      </w:pPr>
      <w:r>
        <w:rPr>
          <w:rFonts w:ascii="Verdana" w:eastAsiaTheme="minorEastAsia" w:hAnsi="Verdana"/>
          <w:sz w:val="20"/>
          <w:szCs w:val="20"/>
        </w:rPr>
        <w:t>Het deel van de</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school </w:t>
      </w:r>
      <w:r w:rsidR="000C3EA4">
        <w:rPr>
          <w:rFonts w:ascii="Verdana" w:eastAsiaTheme="minorEastAsia" w:hAnsi="Verdana"/>
          <w:sz w:val="20"/>
          <w:szCs w:val="20"/>
        </w:rPr>
        <w:t xml:space="preserve">waar de deelraad voor is ingesteld </w:t>
      </w:r>
      <w:r w:rsidR="00913672" w:rsidRPr="000B2DDE">
        <w:rPr>
          <w:rFonts w:ascii="Verdana" w:eastAsiaTheme="minorEastAsia" w:hAnsi="Verdana"/>
          <w:sz w:val="20"/>
          <w:szCs w:val="20"/>
        </w:rPr>
        <w:t>vormt één kiesgroep</w:t>
      </w:r>
      <w:r w:rsidR="0084143F" w:rsidRPr="000B2DDE">
        <w:rPr>
          <w:rFonts w:ascii="Verdana" w:eastAsiaTheme="minorEastAsia" w:hAnsi="Verdana"/>
          <w:sz w:val="20"/>
          <w:szCs w:val="20"/>
        </w:rPr>
        <w:t>.</w:t>
      </w:r>
    </w:p>
    <w:p w14:paraId="7398CFA6" w14:textId="0DD40972" w:rsidR="00913672" w:rsidRPr="000B2DDE" w:rsidRDefault="00246345" w:rsidP="00322D87">
      <w:pPr>
        <w:pStyle w:val="Lijstalinea"/>
        <w:numPr>
          <w:ilvl w:val="0"/>
          <w:numId w:val="31"/>
        </w:numPr>
        <w:spacing w:after="0" w:line="276" w:lineRule="auto"/>
        <w:rPr>
          <w:rFonts w:ascii="Verdana" w:eastAsiaTheme="minorEastAsia" w:hAnsi="Verdana"/>
          <w:sz w:val="20"/>
          <w:szCs w:val="20"/>
        </w:rPr>
      </w:pPr>
      <w:r>
        <w:rPr>
          <w:rFonts w:ascii="Verdana" w:eastAsiaTheme="minorEastAsia" w:hAnsi="Verdana"/>
          <w:sz w:val="20"/>
          <w:szCs w:val="20"/>
        </w:rPr>
        <w:t>Het deel van de</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school </w:t>
      </w:r>
      <w:r w:rsidR="000C3EA4">
        <w:rPr>
          <w:rFonts w:ascii="Verdana" w:eastAsiaTheme="minorEastAsia" w:hAnsi="Verdana"/>
          <w:sz w:val="20"/>
          <w:szCs w:val="20"/>
        </w:rPr>
        <w:t xml:space="preserve">waar de deelraad voor is ingesteld </w:t>
      </w:r>
      <w:r w:rsidR="0084143F" w:rsidRPr="000B2DDE">
        <w:rPr>
          <w:rFonts w:ascii="Verdana" w:eastAsiaTheme="minorEastAsia" w:hAnsi="Verdana"/>
          <w:sz w:val="20"/>
          <w:szCs w:val="20"/>
        </w:rPr>
        <w:t>werkt met</w:t>
      </w:r>
      <w:r w:rsidR="00913672" w:rsidRPr="000B2DDE">
        <w:rPr>
          <w:rFonts w:ascii="Verdana" w:eastAsiaTheme="minorEastAsia" w:hAnsi="Verdana"/>
          <w:sz w:val="20"/>
          <w:szCs w:val="20"/>
        </w:rPr>
        <w:t xml:space="preserve"> verschillende kiesgroepen. De indeling van de kiesgroepen is als volgt: </w:t>
      </w:r>
      <w:r w:rsidR="00913672" w:rsidRPr="000B2DDE">
        <w:rPr>
          <w:rFonts w:ascii="Verdana" w:eastAsiaTheme="minorEastAsia" w:hAnsi="Verdana"/>
          <w:color w:val="00B0F0"/>
          <w:sz w:val="20"/>
          <w:szCs w:val="20"/>
        </w:rPr>
        <w:t>[vul aan]</w:t>
      </w:r>
      <w:r w:rsidR="00913672" w:rsidRPr="000B2DDE">
        <w:rPr>
          <w:rFonts w:ascii="Verdana" w:eastAsiaTheme="minorEastAsia" w:hAnsi="Verdana"/>
          <w:sz w:val="20"/>
          <w:szCs w:val="20"/>
        </w:rPr>
        <w:t>.</w:t>
      </w:r>
    </w:p>
    <w:p w14:paraId="38022709" w14:textId="597E332B" w:rsidR="00913672" w:rsidRPr="000B2DDE" w:rsidRDefault="00913672" w:rsidP="7729D1F0">
      <w:pPr>
        <w:spacing w:after="0" w:line="276" w:lineRule="auto"/>
        <w:ind w:left="700" w:hanging="340"/>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09EC9B72"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is verantwoordelijk voor de verkiezingen </w:t>
      </w:r>
      <w:r w:rsidR="0084143F" w:rsidRPr="000B2DDE">
        <w:rPr>
          <w:rFonts w:ascii="Verdana" w:eastAsiaTheme="minorEastAsia" w:hAnsi="Verdana"/>
          <w:sz w:val="20"/>
          <w:szCs w:val="20"/>
        </w:rPr>
        <w:t>van de</w:t>
      </w:r>
      <w:r w:rsidR="00861CAF">
        <w:rPr>
          <w:rFonts w:ascii="Verdana" w:eastAsiaTheme="minorEastAsia" w:hAnsi="Verdana"/>
          <w:sz w:val="20"/>
          <w:szCs w:val="20"/>
        </w:rPr>
        <w:t xml:space="preserve"> DR</w:t>
      </w:r>
      <w:r w:rsidR="0084143F" w:rsidRPr="000B2DDE">
        <w:rPr>
          <w:rFonts w:ascii="Verdana" w:eastAsiaTheme="minorEastAsia" w:hAnsi="Verdana"/>
          <w:sz w:val="20"/>
          <w:szCs w:val="20"/>
        </w:rPr>
        <w:t>-leden</w:t>
      </w:r>
      <w:r w:rsidRPr="000B2DDE">
        <w:rPr>
          <w:rFonts w:ascii="Verdana" w:eastAsiaTheme="minorEastAsia" w:hAnsi="Verdana"/>
          <w:sz w:val="20"/>
          <w:szCs w:val="20"/>
        </w:rPr>
        <w: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het periodiek aftreden van een lid hiertoe een verkiezingscommissie in.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Ook bepaalt de</w:t>
      </w:r>
      <w:r w:rsidR="00861CAF">
        <w:rPr>
          <w:rFonts w:ascii="Verdana" w:eastAsiaTheme="minorEastAsia" w:hAnsi="Verdana"/>
          <w:sz w:val="20"/>
          <w:szCs w:val="20"/>
        </w:rPr>
        <w:t xml:space="preserve"> DR</w:t>
      </w:r>
      <w:r w:rsidR="0084143F" w:rsidRPr="000B2DDE">
        <w:rPr>
          <w:rFonts w:ascii="Verdana" w:eastAsiaTheme="minorEastAsia" w:hAnsi="Verdana"/>
          <w:sz w:val="20"/>
          <w:szCs w:val="20"/>
        </w:rPr>
        <w:t xml:space="preserve">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1855A6E2"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D97811">
        <w:rPr>
          <w:rFonts w:ascii="Verdana" w:eastAsiaTheme="minorEastAsia" w:hAnsi="Verdana"/>
          <w:sz w:val="20"/>
          <w:szCs w:val="20"/>
        </w:rPr>
        <w:t xml:space="preserve">, </w:t>
      </w:r>
      <w:r w:rsidR="00913672" w:rsidRPr="000B2DDE">
        <w:rPr>
          <w:rFonts w:ascii="Verdana" w:eastAsiaTheme="minorEastAsia" w:hAnsi="Verdana"/>
          <w:sz w:val="20"/>
          <w:szCs w:val="20"/>
        </w:rPr>
        <w:t>ouder</w:t>
      </w:r>
      <w:r w:rsidR="00D97811">
        <w:rPr>
          <w:rFonts w:ascii="Verdana" w:eastAsiaTheme="minorEastAsia" w:hAnsi="Verdana"/>
          <w:sz w:val="20"/>
          <w:szCs w:val="20"/>
        </w:rPr>
        <w:t xml:space="preserve"> of leerling</w:t>
      </w:r>
      <w:r w:rsidR="00ED5EAA">
        <w:rPr>
          <w:rFonts w:ascii="Verdana" w:eastAsiaTheme="minorEastAsia" w:hAnsi="Verdana"/>
          <w:sz w:val="20"/>
          <w:szCs w:val="20"/>
        </w:rPr>
        <w:t xml:space="preserve"> </w:t>
      </w:r>
      <w:r w:rsidR="006E7573" w:rsidRPr="000B2DDE">
        <w:rPr>
          <w:rFonts w:ascii="Verdana" w:eastAsiaTheme="minorEastAsia" w:hAnsi="Verdana"/>
          <w:sz w:val="20"/>
          <w:szCs w:val="20"/>
        </w:rPr>
        <w:t>zijn,</w:t>
      </w:r>
      <w:r w:rsidR="00913672" w:rsidRPr="000B2DDE">
        <w:rPr>
          <w:rFonts w:ascii="Verdana" w:eastAsiaTheme="minorEastAsia" w:hAnsi="Verdana"/>
          <w:sz w:val="20"/>
          <w:szCs w:val="20"/>
        </w:rPr>
        <w:t xml:space="preserve"> mogen zich kandidaat stellen voor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personeel</w:t>
      </w:r>
      <w:r w:rsidR="00CB1165" w:rsidRPr="000B2DDE">
        <w:rPr>
          <w:rFonts w:ascii="Verdana" w:eastAsiaTheme="minorEastAsia" w:hAnsi="Verdana"/>
          <w:sz w:val="20"/>
          <w:szCs w:val="20"/>
        </w:rPr>
        <w:t>slid</w:t>
      </w:r>
      <w:r w:rsidR="00246345">
        <w:rPr>
          <w:rFonts w:ascii="Verdana" w:eastAsiaTheme="minorEastAsia" w:hAnsi="Verdana"/>
          <w:sz w:val="20"/>
          <w:szCs w:val="20"/>
        </w:rPr>
        <w:t xml:space="preserve">, </w:t>
      </w:r>
      <w:r w:rsidR="00913672" w:rsidRPr="000B2DDE">
        <w:rPr>
          <w:rFonts w:ascii="Verdana" w:eastAsiaTheme="minorEastAsia" w:hAnsi="Verdana"/>
          <w:sz w:val="20"/>
          <w:szCs w:val="20"/>
        </w:rPr>
        <w:t xml:space="preserve">ouder </w:t>
      </w:r>
      <w:r w:rsidR="00246345">
        <w:rPr>
          <w:rFonts w:ascii="Verdana" w:eastAsiaTheme="minorEastAsia" w:hAnsi="Verdana"/>
          <w:sz w:val="20"/>
          <w:szCs w:val="20"/>
        </w:rPr>
        <w:t xml:space="preserve">of leerling </w:t>
      </w:r>
      <w:r w:rsidR="00913672" w:rsidRPr="000B2DDE">
        <w:rPr>
          <w:rFonts w:ascii="Verdana" w:eastAsiaTheme="minorEastAsia" w:hAnsi="Verdana"/>
          <w:sz w:val="20"/>
          <w:szCs w:val="20"/>
        </w:rPr>
        <w:t>zijn, mogen stemmen op één van de kandidaten voor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28EFE3A0"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Personen kunnen zich in deze periode kandidaat stellen voor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 kunnen bij hun aanmelding een korte motivatie meesturen. </w:t>
      </w:r>
    </w:p>
    <w:p w14:paraId="177BCE99" w14:textId="0881B22D"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590BC1">
        <w:rPr>
          <w:rFonts w:ascii="Verdana" w:eastAsiaTheme="minorEastAsia" w:hAnsi="Verdana"/>
          <w:color w:val="00B0F0"/>
          <w:sz w:val="20"/>
          <w:szCs w:val="20"/>
        </w:rPr>
        <w:t xml:space="preserve">2 schoolweken </w:t>
      </w:r>
      <w:r w:rsidRPr="000B2DDE">
        <w:rPr>
          <w:rFonts w:ascii="Verdana" w:eastAsiaTheme="minorEastAsia" w:hAnsi="Verdana"/>
          <w:sz w:val="20"/>
          <w:szCs w:val="20"/>
        </w:rPr>
        <w:t>na afloop van de kandidaatstellingsperiode informeert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het personeel, de ouders</w:t>
      </w:r>
      <w:r w:rsidR="00246345">
        <w:rPr>
          <w:rFonts w:ascii="Verdana" w:eastAsiaTheme="minorEastAsia" w:hAnsi="Verdana"/>
          <w:sz w:val="20"/>
          <w:szCs w:val="20"/>
        </w:rPr>
        <w:t>, de leerlingen</w:t>
      </w:r>
      <w:r w:rsidR="00ED5EAA">
        <w:rPr>
          <w:rFonts w:ascii="Verdana" w:eastAsiaTheme="minorEastAsia" w:hAnsi="Verdana"/>
          <w:sz w:val="20"/>
          <w:szCs w:val="20"/>
        </w:rPr>
        <w:t xml:space="preserve"> </w:t>
      </w:r>
      <w:r w:rsidRPr="000B2DDE">
        <w:rPr>
          <w:rFonts w:ascii="Verdana" w:eastAsiaTheme="minorEastAsia" w:hAnsi="Verdana"/>
          <w:sz w:val="20"/>
          <w:szCs w:val="20"/>
        </w:rPr>
        <w:t>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1F2F85EA"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 </w:t>
      </w:r>
      <w:r w:rsidR="00D343BE" w:rsidRPr="000B2DDE">
        <w:rPr>
          <w:rFonts w:ascii="Verdana" w:eastAsiaTheme="minorEastAsia" w:hAnsi="Verdana"/>
          <w:sz w:val="20"/>
          <w:szCs w:val="20"/>
        </w:rPr>
        <w:t>stemmen op kandidaten voor de personeelsgeleding</w:t>
      </w:r>
      <w:r w:rsidR="00246345">
        <w:rPr>
          <w:rFonts w:ascii="Verdana" w:eastAsiaTheme="minorEastAsia" w:hAnsi="Verdana"/>
          <w:sz w:val="20"/>
          <w:szCs w:val="20"/>
        </w:rPr>
        <w:t xml:space="preserve">, </w:t>
      </w:r>
      <w:r w:rsidR="00D343BE" w:rsidRPr="000B2DDE">
        <w:rPr>
          <w:rFonts w:ascii="Verdana" w:eastAsiaTheme="minorEastAsia" w:hAnsi="Verdana"/>
          <w:sz w:val="20"/>
          <w:szCs w:val="20"/>
        </w:rPr>
        <w:t>ouders op kandidaten voor de oudergeleding</w:t>
      </w:r>
      <w:r w:rsidR="00246345">
        <w:rPr>
          <w:rFonts w:ascii="Verdana" w:eastAsiaTheme="minorEastAsia" w:hAnsi="Verdana"/>
          <w:sz w:val="20"/>
          <w:szCs w:val="20"/>
        </w:rPr>
        <w:t xml:space="preserve"> en leerlingen op de kandidaten voor de leerlinggeleding.</w:t>
      </w:r>
    </w:p>
    <w:p w14:paraId="7FC27482" w14:textId="77777777" w:rsidR="00725DF1" w:rsidRPr="000B2DDE" w:rsidRDefault="00725DF1" w:rsidP="00725DF1">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5EE409C9"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590BC1">
        <w:rPr>
          <w:rFonts w:ascii="Verdana" w:eastAsiaTheme="minorEastAsia" w:hAnsi="Verdana"/>
          <w:color w:val="00B0F0"/>
          <w:sz w:val="20"/>
          <w:szCs w:val="20"/>
        </w:rPr>
        <w:t xml:space="preserve">2 </w:t>
      </w:r>
      <w:r w:rsidR="5FBA442D" w:rsidRPr="00590BC1">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maakt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w:t>
      </w:r>
      <w:r w:rsidR="00246345">
        <w:rPr>
          <w:rFonts w:ascii="Verdana" w:eastAsiaTheme="minorEastAsia" w:hAnsi="Verdana"/>
          <w:sz w:val="20"/>
          <w:szCs w:val="20"/>
        </w:rPr>
        <w:t>, de leerlingen</w:t>
      </w:r>
      <w:r w:rsidR="00ED5EAA">
        <w:rPr>
          <w:rFonts w:ascii="Verdana" w:eastAsiaTheme="minorEastAsia" w:hAnsi="Verdana"/>
          <w:sz w:val="20"/>
          <w:szCs w:val="20"/>
        </w:rPr>
        <w:t xml:space="preserve"> </w:t>
      </w:r>
      <w:r w:rsidR="00631E4B" w:rsidRPr="000B2DDE">
        <w:rPr>
          <w:rFonts w:ascii="Verdana" w:eastAsiaTheme="minorEastAsia" w:hAnsi="Verdana"/>
          <w:sz w:val="20"/>
          <w:szCs w:val="20"/>
        </w:rPr>
        <w:t>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6D5858FB"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w:t>
      </w:r>
      <w:r w:rsidR="00861CAF">
        <w:rPr>
          <w:rFonts w:ascii="Verdana" w:eastAsiaTheme="minorEastAsia" w:hAnsi="Verdana"/>
          <w:sz w:val="20"/>
          <w:szCs w:val="20"/>
        </w:rPr>
        <w:t xml:space="preserve"> DR</w:t>
      </w:r>
      <w:r w:rsidR="15587C23" w:rsidRPr="000230A3">
        <w:rPr>
          <w:rFonts w:ascii="Verdana" w:eastAsiaTheme="minorEastAsia" w:hAnsi="Verdana"/>
          <w:sz w:val="20"/>
          <w:szCs w:val="20"/>
        </w:rPr>
        <w:t xml:space="preserve">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0F35BEC2"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7643C7" w:rsidRPr="000B2DDE">
        <w:rPr>
          <w:rFonts w:ascii="Verdana" w:eastAsiaTheme="minorEastAsia" w:hAnsi="Verdana"/>
          <w:sz w:val="20"/>
          <w:szCs w:val="20"/>
        </w:rPr>
        <w:t xml:space="preserve">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246345">
        <w:rPr>
          <w:rFonts w:ascii="Verdana" w:eastAsiaTheme="minorEastAsia" w:hAnsi="Verdana"/>
          <w:sz w:val="20"/>
          <w:szCs w:val="20"/>
        </w:rPr>
        <w:t>, de leerlingen</w:t>
      </w:r>
      <w:r w:rsidR="00ED5EAA">
        <w:rPr>
          <w:rFonts w:ascii="Verdana" w:eastAsiaTheme="minorEastAsia" w:hAnsi="Verdana"/>
          <w:sz w:val="20"/>
          <w:szCs w:val="20"/>
        </w:rPr>
        <w:t xml:space="preserve"> </w:t>
      </w:r>
      <w:r w:rsidRPr="000B2DDE">
        <w:rPr>
          <w:rFonts w:ascii="Verdana" w:eastAsiaTheme="minorEastAsia" w:hAnsi="Verdana"/>
          <w:sz w:val="20"/>
          <w:szCs w:val="20"/>
        </w:rPr>
        <w:t xml:space="preserve">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3515A8">
        <w:rPr>
          <w:rFonts w:ascii="Verdana" w:eastAsiaTheme="minorEastAsia" w:hAnsi="Verdana"/>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0DA3DAD9"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De zittingsduur van de leden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treedt een</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07FA8182"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voert namens het bevoegd gezag de besprekingen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2845DD91" w:rsidRPr="000B2DDE">
        <w:rPr>
          <w:rFonts w:ascii="Verdana" w:eastAsiaTheme="minorEastAsia" w:hAnsi="Verdana"/>
          <w:color w:val="00B0F0"/>
          <w:sz w:val="20"/>
          <w:szCs w:val="20"/>
        </w:rPr>
        <w:t>[</w:t>
      </w:r>
      <w:r w:rsidR="007643C7" w:rsidRPr="000B2DDE">
        <w:rPr>
          <w:rFonts w:ascii="Verdana" w:eastAsiaTheme="minorEastAsia" w:hAnsi="Verdana"/>
          <w:color w:val="00B0F0"/>
          <w:sz w:val="20"/>
          <w:szCs w:val="20"/>
        </w:rPr>
        <w:t>Eventuele uitzonderingen waarbij het bevoegd gezag zelf de besprekingen voert met de</w:t>
      </w:r>
      <w:r w:rsidR="00861CAF">
        <w:rPr>
          <w:rFonts w:ascii="Verdana" w:eastAsiaTheme="minorEastAsia" w:hAnsi="Verdana"/>
          <w:color w:val="00B0F0"/>
          <w:sz w:val="20"/>
          <w:szCs w:val="20"/>
        </w:rPr>
        <w:t xml:space="preserve"> DR</w:t>
      </w:r>
      <w:r w:rsidR="007643C7" w:rsidRPr="000B2DDE">
        <w:rPr>
          <w:rFonts w:ascii="Verdana" w:eastAsiaTheme="minorEastAsia" w:hAnsi="Verdana"/>
          <w:color w:val="00B0F0"/>
          <w:sz w:val="20"/>
          <w:szCs w:val="20"/>
        </w:rPr>
        <w:t xml:space="preserve"> worden hier vermeld].</w:t>
      </w:r>
    </w:p>
    <w:p w14:paraId="416600CF" w14:textId="30470D5A"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verstrekt de informatie aan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30D80738"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en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6A99BACB"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 de vergadering aan de leden van de</w:t>
      </w:r>
      <w:r w:rsidR="00861CAF">
        <w:rPr>
          <w:rFonts w:ascii="Verdana" w:eastAsiaTheme="minorEastAsia" w:hAnsi="Verdana"/>
          <w:sz w:val="20"/>
          <w:szCs w:val="20"/>
        </w:rPr>
        <w:t xml:space="preserve"> DR</w:t>
      </w:r>
      <w:r w:rsidR="00631E4B" w:rsidRPr="000B2DDE">
        <w:rPr>
          <w:rFonts w:ascii="Verdana" w:eastAsiaTheme="minorEastAsia" w:hAnsi="Verdana"/>
          <w:sz w:val="20"/>
          <w:szCs w:val="20"/>
        </w:rPr>
        <w:t>.</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625CCAC4"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zijn voorgelegd.</w:t>
      </w:r>
    </w:p>
    <w:p w14:paraId="4CD024A9" w14:textId="1CDBBA97"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3491F039"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gemotiveerd verzoek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3228C02E"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 xml:space="preserve">Bevoegdheden </w:t>
      </w:r>
      <w:r w:rsidR="00F336C0" w:rsidRPr="000B2DDE">
        <w:rPr>
          <w:rFonts w:ascii="Verdana" w:eastAsiaTheme="minorEastAsia" w:hAnsi="Verdana"/>
          <w:b/>
          <w:bCs/>
          <w:sz w:val="20"/>
          <w:szCs w:val="20"/>
        </w:rPr>
        <w:t>deelraad</w:t>
      </w:r>
    </w:p>
    <w:p w14:paraId="14EBB9D5" w14:textId="4C109AA0" w:rsidR="008D0952" w:rsidRPr="000B2DDE" w:rsidRDefault="008D095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deelraad is ingesteld, wordt in </w:t>
      </w:r>
      <w:r w:rsidR="00861CAF">
        <w:rPr>
          <w:rFonts w:ascii="Verdana" w:eastAsiaTheme="minorEastAsia" w:hAnsi="Verdana"/>
          <w:sz w:val="20"/>
          <w:szCs w:val="20"/>
        </w:rPr>
        <w:t>het medezeggenschapsreglement van de MR van de school waar de deelraad onder valt</w:t>
      </w:r>
      <w:r w:rsidR="00861CAF" w:rsidRPr="000B2DDE">
        <w:rPr>
          <w:rFonts w:ascii="Verdana" w:eastAsiaTheme="minorEastAsia" w:hAnsi="Verdana"/>
          <w:sz w:val="20"/>
          <w:szCs w:val="20"/>
        </w:rPr>
        <w:t xml:space="preserve">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in welke bevoegdheden van de medezeggenschapsraad de deelraad treedt.</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70028FA7"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246345">
        <w:rPr>
          <w:rFonts w:ascii="Verdana" w:eastAsiaTheme="minorEastAsia" w:hAnsi="Verdana"/>
          <w:sz w:val="20"/>
          <w:szCs w:val="20"/>
        </w:rPr>
        <w:t xml:space="preserve">, </w:t>
      </w:r>
      <w:r w:rsidRPr="000B2DDE">
        <w:rPr>
          <w:rFonts w:ascii="Verdana" w:eastAsiaTheme="minorEastAsia" w:hAnsi="Verdana"/>
          <w:sz w:val="20"/>
          <w:szCs w:val="20"/>
        </w:rPr>
        <w:t>ouders</w:t>
      </w:r>
      <w:r w:rsidR="00246345">
        <w:rPr>
          <w:rFonts w:ascii="Verdana" w:eastAsiaTheme="minorEastAsia" w:hAnsi="Verdana"/>
          <w:sz w:val="20"/>
          <w:szCs w:val="20"/>
        </w:rPr>
        <w:t xml:space="preserve"> en leerlingen</w:t>
      </w:r>
      <w:r w:rsidR="006E7573" w:rsidRPr="000B2DDE">
        <w:rPr>
          <w:rFonts w:ascii="Verdana" w:eastAsiaTheme="minorEastAsia" w:hAnsi="Verdana"/>
          <w:sz w:val="20"/>
          <w:szCs w:val="20"/>
        </w:rPr>
        <w:t>.</w:t>
      </w:r>
    </w:p>
    <w:p w14:paraId="54F478DB" w14:textId="555119CD"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jaarlijks een verslag van zijn werkzaamheden vast en maakt dit bekend aan personeelsleden</w:t>
      </w:r>
      <w:r w:rsidR="006E7573" w:rsidRPr="000B2DDE">
        <w:rPr>
          <w:rFonts w:ascii="Verdana" w:eastAsiaTheme="minorEastAsia" w:hAnsi="Verdana"/>
          <w:sz w:val="20"/>
          <w:szCs w:val="20"/>
        </w:rPr>
        <w:t>, ouders</w:t>
      </w:r>
      <w:r w:rsidR="00246345">
        <w:rPr>
          <w:rFonts w:ascii="Verdana" w:eastAsiaTheme="minorEastAsia" w:hAnsi="Verdana"/>
          <w:sz w:val="20"/>
          <w:szCs w:val="20"/>
        </w:rPr>
        <w:t>, de leerlingen</w:t>
      </w:r>
      <w:r w:rsidR="00ED5EAA">
        <w:rPr>
          <w:rFonts w:ascii="Verdana" w:eastAsiaTheme="minorEastAsia" w:hAnsi="Verdana"/>
          <w:sz w:val="20"/>
          <w:szCs w:val="20"/>
        </w:rPr>
        <w:t xml:space="preserve"> </w:t>
      </w:r>
      <w:r w:rsidR="00CE2288" w:rsidRPr="000B2DDE">
        <w:rPr>
          <w:rFonts w:ascii="Verdana" w:eastAsiaTheme="minorEastAsia" w:hAnsi="Verdana"/>
          <w:sz w:val="20"/>
          <w:szCs w:val="20"/>
        </w:rPr>
        <w:t>en het bevoegd gezag.</w:t>
      </w:r>
    </w:p>
    <w:p w14:paraId="41CD41AD" w14:textId="4F2D54F7"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biedt personeelsleden</w:t>
      </w:r>
      <w:r w:rsidR="00246345">
        <w:rPr>
          <w:rFonts w:ascii="Verdana" w:eastAsiaTheme="minorEastAsia" w:hAnsi="Verdana"/>
          <w:sz w:val="20"/>
          <w:szCs w:val="20"/>
        </w:rPr>
        <w:t xml:space="preserve">, </w:t>
      </w:r>
      <w:r w:rsidRPr="000B2DDE">
        <w:rPr>
          <w:rFonts w:ascii="Verdana" w:eastAsiaTheme="minorEastAsia" w:hAnsi="Verdana"/>
          <w:sz w:val="20"/>
          <w:szCs w:val="20"/>
        </w:rPr>
        <w:t>ouders</w:t>
      </w:r>
      <w:r w:rsidR="00ED5EAA">
        <w:rPr>
          <w:rFonts w:ascii="Verdana" w:eastAsiaTheme="minorEastAsia" w:hAnsi="Verdana"/>
          <w:sz w:val="20"/>
          <w:szCs w:val="20"/>
        </w:rPr>
        <w:t xml:space="preserve"> </w:t>
      </w:r>
      <w:r w:rsidR="00246345">
        <w:rPr>
          <w:rFonts w:ascii="Verdana" w:eastAsiaTheme="minorEastAsia" w:hAnsi="Verdana"/>
          <w:sz w:val="20"/>
          <w:szCs w:val="20"/>
        </w:rPr>
        <w:t xml:space="preserve">en leerlingen </w:t>
      </w:r>
      <w:r w:rsidR="007643C7" w:rsidRPr="000B2DDE">
        <w:rPr>
          <w:rFonts w:ascii="Verdana" w:eastAsiaTheme="minorEastAsia" w:hAnsi="Verdana"/>
          <w:sz w:val="20"/>
          <w:szCs w:val="20"/>
        </w:rPr>
        <w:t xml:space="preserve">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bespreekt de voorzitter dit met de</w:t>
      </w:r>
      <w:r w:rsidR="00861CAF">
        <w:rPr>
          <w:rFonts w:ascii="Verdana" w:eastAsiaTheme="minorEastAsia" w:hAnsi="Verdana"/>
          <w:sz w:val="20"/>
          <w:szCs w:val="20"/>
        </w:rPr>
        <w:t xml:space="preserve"> DR</w:t>
      </w:r>
      <w:r w:rsidR="007643C7" w:rsidRPr="000B2DDE">
        <w:rPr>
          <w:rFonts w:ascii="Verdana" w:eastAsiaTheme="minorEastAsia" w:hAnsi="Verdana"/>
          <w:sz w:val="20"/>
          <w:szCs w:val="20"/>
        </w:rPr>
        <w:t xml:space="preserve">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wordt uitgenodigd voor de vergadering, tenzij de</w:t>
      </w:r>
      <w:r w:rsidR="00861CAF">
        <w:rPr>
          <w:rFonts w:ascii="Verdana" w:eastAsiaTheme="minorEastAsia" w:hAnsi="Verdana"/>
          <w:sz w:val="20"/>
          <w:szCs w:val="20"/>
        </w:rPr>
        <w:t xml:space="preserve"> DR</w:t>
      </w:r>
      <w:r w:rsidR="00CE2288" w:rsidRPr="000B2DDE">
        <w:rPr>
          <w:rFonts w:ascii="Verdana" w:eastAsiaTheme="minorEastAsia" w:hAnsi="Verdana"/>
          <w:sz w:val="20"/>
          <w:szCs w:val="20"/>
        </w:rPr>
        <w:t xml:space="preserve">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07E831CC"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246345">
        <w:rPr>
          <w:rFonts w:ascii="Verdana" w:eastAsiaTheme="minorEastAsia" w:hAnsi="Verdana"/>
          <w:sz w:val="20"/>
          <w:szCs w:val="20"/>
        </w:rPr>
        <w:t xml:space="preserve">, </w:t>
      </w:r>
      <w:r w:rsidRPr="000B2DDE">
        <w:rPr>
          <w:rFonts w:ascii="Verdana" w:eastAsiaTheme="minorEastAsia" w:hAnsi="Verdana"/>
          <w:sz w:val="20"/>
          <w:szCs w:val="20"/>
        </w:rPr>
        <w:t xml:space="preserve">ouders </w:t>
      </w:r>
      <w:r w:rsidR="00246345">
        <w:rPr>
          <w:rFonts w:ascii="Verdana" w:eastAsiaTheme="minorEastAsia" w:hAnsi="Verdana"/>
          <w:sz w:val="20"/>
          <w:szCs w:val="20"/>
        </w:rPr>
        <w:t xml:space="preserve">en leerlingen </w:t>
      </w:r>
      <w:r w:rsidRPr="000B2DDE">
        <w:rPr>
          <w:rFonts w:ascii="Verdana" w:eastAsiaTheme="minorEastAsia" w:hAnsi="Verdana"/>
          <w:sz w:val="20"/>
          <w:szCs w:val="20"/>
        </w:rPr>
        <w:t>en hen kan raadplegen.</w:t>
      </w:r>
    </w:p>
    <w:p w14:paraId="69874279" w14:textId="15D71EB4"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de school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toegankelijke webpagina over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staat, bereikbaar via de homepage. Deze pagina wordt op verzoek van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359F1B26"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Alle informatie die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mag hierover communiceren met</w:t>
      </w:r>
      <w:r w:rsidRPr="000B2DDE">
        <w:rPr>
          <w:rFonts w:ascii="Verdana" w:eastAsiaTheme="minorEastAsia" w:hAnsi="Verdana"/>
          <w:sz w:val="20"/>
          <w:szCs w:val="20"/>
        </w:rPr>
        <w:t xml:space="preserve"> alle bij de </w:t>
      </w:r>
      <w:r w:rsidR="007F18C4" w:rsidRPr="000B2DDE">
        <w:rPr>
          <w:rFonts w:ascii="Verdana" w:eastAsiaTheme="minorEastAsia" w:hAnsi="Verdana"/>
          <w:sz w:val="20"/>
          <w:szCs w:val="20"/>
        </w:rPr>
        <w:t>school</w:t>
      </w:r>
      <w:r w:rsidRPr="000B2DDE">
        <w:rPr>
          <w:rFonts w:ascii="Verdana" w:eastAsiaTheme="minorEastAsia" w:hAnsi="Verdana"/>
          <w:sz w:val="20"/>
          <w:szCs w:val="20"/>
        </w:rPr>
        <w:t xml:space="preserve"> 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lastRenderedPageBreak/>
        <w:t>Beslotenheid van vergaderen</w:t>
      </w:r>
    </w:p>
    <w:p w14:paraId="5366D462" w14:textId="2EA2C61B"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Alle vergaderingen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w:t>
      </w:r>
      <w:r w:rsidR="00246345">
        <w:rPr>
          <w:rFonts w:ascii="Verdana" w:eastAsiaTheme="minorEastAsia" w:hAnsi="Verdana"/>
          <w:sz w:val="20"/>
          <w:szCs w:val="20"/>
        </w:rPr>
        <w:t xml:space="preserve">n,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w:t>
      </w:r>
      <w:r w:rsidR="00246345">
        <w:rPr>
          <w:rFonts w:ascii="Verdana" w:eastAsiaTheme="minorEastAsia" w:hAnsi="Verdana"/>
          <w:sz w:val="20"/>
          <w:szCs w:val="20"/>
        </w:rPr>
        <w:t xml:space="preserve">en leerlingen </w:t>
      </w:r>
      <w:r w:rsidRPr="000B2DDE">
        <w:rPr>
          <w:rFonts w:ascii="Verdana" w:eastAsiaTheme="minorEastAsia" w:hAnsi="Verdana"/>
          <w:sz w:val="20"/>
          <w:szCs w:val="20"/>
        </w:rPr>
        <w:t xml:space="preserve">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3596C08B"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736559F4"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28472A23"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van het lidmaatschap van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betrokkenheid bij de</w:t>
      </w:r>
      <w:r w:rsidRPr="000B2DDE">
        <w:rPr>
          <w:rFonts w:ascii="Verdana" w:eastAsiaTheme="minorEastAsia" w:hAnsi="Verdana"/>
          <w:sz w:val="20"/>
          <w:szCs w:val="20"/>
        </w:rPr>
        <w:t xml:space="preserve"> </w:t>
      </w:r>
      <w:r w:rsidR="00D878F5" w:rsidRPr="000B2DDE">
        <w:rPr>
          <w:rFonts w:ascii="Verdana" w:eastAsiaTheme="minorEastAsia" w:hAnsi="Verdana"/>
          <w:sz w:val="20"/>
          <w:szCs w:val="20"/>
        </w:rPr>
        <w:t>school</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503ED426"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g,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w:t>
      </w:r>
      <w:r w:rsidRPr="000B2DDE">
        <w:rPr>
          <w:rFonts w:ascii="Verdana" w:eastAsiaTheme="minorEastAsia" w:hAnsi="Verdana"/>
          <w:sz w:val="20"/>
          <w:szCs w:val="20"/>
        </w:rPr>
        <w:t>een geleding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kan de Landelijke Commissie Geschillen WMS (LCG WMS) een geschil behandelen. Dit gebeurt volgens het reglement van de LCG WMS. Het gaat om geschillen tussen het bevoegd gezag en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3515A8">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1658DECB" w14:textId="6A67CE36" w:rsidR="003515A8" w:rsidRPr="003515A8" w:rsidRDefault="00913672" w:rsidP="003515A8">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1C39A7D2" w14:textId="77777777" w:rsidR="003515A8" w:rsidRDefault="003515A8" w:rsidP="00B53DA2">
      <w:pPr>
        <w:pStyle w:val="Kop1"/>
        <w:rPr>
          <w:rFonts w:ascii="Verdana" w:hAnsi="Verdana"/>
          <w:b/>
          <w:bCs/>
          <w:sz w:val="32"/>
          <w:szCs w:val="32"/>
        </w:rPr>
      </w:pPr>
    </w:p>
    <w:p w14:paraId="106003EC" w14:textId="77777777" w:rsidR="003515A8" w:rsidRDefault="003515A8" w:rsidP="003515A8"/>
    <w:p w14:paraId="16F2B372" w14:textId="77777777" w:rsidR="003515A8" w:rsidRDefault="003515A8" w:rsidP="003515A8"/>
    <w:p w14:paraId="234BCE23" w14:textId="77777777" w:rsidR="003515A8" w:rsidRDefault="003515A8" w:rsidP="003515A8"/>
    <w:p w14:paraId="7BB23F5D" w14:textId="77777777" w:rsidR="003515A8" w:rsidRDefault="003515A8" w:rsidP="003515A8"/>
    <w:p w14:paraId="2BA14905" w14:textId="77777777" w:rsidR="003515A8" w:rsidRDefault="003515A8" w:rsidP="003515A8"/>
    <w:p w14:paraId="3F1D558C" w14:textId="77777777" w:rsidR="003515A8" w:rsidRDefault="003515A8" w:rsidP="003515A8"/>
    <w:p w14:paraId="1C258C0A" w14:textId="77777777" w:rsidR="003515A8" w:rsidRPr="003515A8" w:rsidRDefault="003515A8" w:rsidP="003515A8"/>
    <w:p w14:paraId="11788554" w14:textId="78096A23"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Aanvullende afspraken tussen bevoegd gezag en</w:t>
      </w:r>
      <w:r w:rsidR="00861CAF">
        <w:rPr>
          <w:rFonts w:ascii="Verdana" w:hAnsi="Verdana"/>
          <w:b/>
          <w:bCs/>
          <w:sz w:val="32"/>
          <w:szCs w:val="32"/>
        </w:rPr>
        <w:t xml:space="preserve"> DR</w:t>
      </w:r>
    </w:p>
    <w:p w14:paraId="0F57A7AA" w14:textId="77777777" w:rsidR="00DC0FC5" w:rsidRPr="000B2DDE" w:rsidRDefault="00DC0FC5" w:rsidP="00DC0FC5">
      <w:pPr>
        <w:spacing w:after="0" w:line="276" w:lineRule="auto"/>
        <w:rPr>
          <w:rFonts w:ascii="Verdana" w:eastAsiaTheme="minorEastAsia" w:hAnsi="Verdana"/>
          <w:sz w:val="20"/>
          <w:szCs w:val="20"/>
        </w:rPr>
      </w:pPr>
      <w:r w:rsidRPr="00174019">
        <w:rPr>
          <w:rFonts w:ascii="Verdana" w:eastAsiaTheme="minorEastAsia" w:hAnsi="Verdana"/>
          <w:sz w:val="20"/>
          <w:szCs w:val="20"/>
        </w:rPr>
        <w:t>In dit hoofdstuk kunnen afspraken worden opgenomen tussen het bevoegd gezag en de DR,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4AD1035B"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Tijdelijke vervanging</w:t>
      </w:r>
      <w:r w:rsidR="00861CAF">
        <w:rPr>
          <w:rFonts w:ascii="Verdana" w:eastAsiaTheme="minorEastAsia" w:hAnsi="Verdana"/>
          <w:b/>
          <w:bCs/>
          <w:sz w:val="20"/>
          <w:szCs w:val="20"/>
        </w:rPr>
        <w:t xml:space="preserve"> DR</w:t>
      </w:r>
      <w:r w:rsidRPr="000B2DDE">
        <w:rPr>
          <w:rFonts w:ascii="Verdana" w:eastAsiaTheme="minorEastAsia" w:hAnsi="Verdana"/>
          <w:b/>
          <w:bCs/>
          <w:sz w:val="20"/>
          <w:szCs w:val="20"/>
        </w:rPr>
        <w:t>-leden</w:t>
      </w:r>
    </w:p>
    <w:p w14:paraId="16120B0E" w14:textId="4F7A9C7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2DD0617C"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2E38A1FF"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4DAB8635"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Uitsluiting van leden van de</w:t>
      </w:r>
      <w:r w:rsidR="00861CAF">
        <w:rPr>
          <w:rFonts w:ascii="Verdana" w:eastAsiaTheme="minorEastAsia" w:hAnsi="Verdana"/>
          <w:b/>
          <w:bCs/>
          <w:sz w:val="20"/>
          <w:szCs w:val="20"/>
        </w:rPr>
        <w:t xml:space="preserve"> DR</w:t>
      </w:r>
    </w:p>
    <w:p w14:paraId="1EFB881B" w14:textId="48487F89"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20519445"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74B1EB50"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het functioneren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3A0C2A2E"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Als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vaststelt dat een lid zijn verplichtingen niet nakomt, </w:t>
      </w:r>
      <w:r w:rsidR="00913672" w:rsidRPr="000B2DDE">
        <w:rPr>
          <w:rFonts w:ascii="Verdana" w:eastAsiaTheme="minorEastAsia" w:hAnsi="Verdana"/>
          <w:sz w:val="20"/>
          <w:szCs w:val="20"/>
        </w:rPr>
        <w:t>kan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w:t>
      </w:r>
    </w:p>
    <w:p w14:paraId="04A25EAD" w14:textId="7FBAE8DE"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7DD4466F" w14:textId="3A585F22"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Voordat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een besluit neemt als bedoeld in lid 3, overlegt de</w:t>
      </w:r>
      <w:r w:rsidR="00861CAF">
        <w:rPr>
          <w:rFonts w:ascii="Verdana" w:eastAsiaTheme="minorEastAsia" w:hAnsi="Verdana"/>
          <w:sz w:val="20"/>
          <w:szCs w:val="20"/>
        </w:rPr>
        <w:t xml:space="preserve"> DR</w:t>
      </w:r>
      <w:r w:rsidRPr="000B2DDE">
        <w:rPr>
          <w:rFonts w:ascii="Verdana" w:eastAsiaTheme="minorEastAsia" w:hAnsi="Verdana"/>
          <w:sz w:val="20"/>
          <w:szCs w:val="20"/>
        </w:rPr>
        <w:t>, voor zover mogelijk en met inachtneming van de vertrouwelijkheid van gegevens, met de geleding die het betrokken lid heeft gekozen.</w:t>
      </w:r>
    </w:p>
    <w:p w14:paraId="4E6A022B" w14:textId="77777777" w:rsidR="005522BD" w:rsidRDefault="005522BD" w:rsidP="005522BD">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53E215CB" w14:textId="77777777" w:rsidR="005522BD" w:rsidRPr="00BF61F6" w:rsidRDefault="005522BD" w:rsidP="005522BD">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DR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407E6D2E"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w:t>
      </w:r>
      <w:r w:rsidR="00861CAF">
        <w:rPr>
          <w:rFonts w:ascii="Verdana" w:eastAsiaTheme="minorEastAsia" w:hAnsi="Verdana"/>
          <w:sz w:val="20"/>
          <w:szCs w:val="20"/>
        </w:rPr>
        <w:t xml:space="preserve"> DR</w:t>
      </w:r>
      <w:r w:rsidR="00756680" w:rsidRPr="000B2DDE">
        <w:rPr>
          <w:rFonts w:ascii="Verdana" w:eastAsiaTheme="minorEastAsia" w:hAnsi="Verdana"/>
          <w:sz w:val="20"/>
          <w:szCs w:val="20"/>
        </w:rPr>
        <w:t xml:space="preserve"> en het uitgesloten lid een gesprek over de terugkeer in de</w:t>
      </w:r>
      <w:r w:rsidR="00861CAF">
        <w:rPr>
          <w:rFonts w:ascii="Verdana" w:eastAsiaTheme="minorEastAsia" w:hAnsi="Verdana"/>
          <w:sz w:val="20"/>
          <w:szCs w:val="20"/>
        </w:rPr>
        <w:t xml:space="preserve"> DR</w:t>
      </w:r>
      <w:r w:rsidR="00756680" w:rsidRPr="000B2DDE">
        <w:rPr>
          <w:rFonts w:ascii="Verdana" w:eastAsiaTheme="minorEastAsia" w:hAnsi="Verdana"/>
          <w:sz w:val="20"/>
          <w:szCs w:val="20"/>
        </w:rPr>
        <w:t>.</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4D2F5514"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2BDFB22A"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3FC2BD30"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4385DBC4" w14:textId="56432D3D" w:rsidR="00FF5BCF" w:rsidRDefault="001859F1" w:rsidP="49220904">
      <w:pPr>
        <w:spacing w:after="0" w:line="276" w:lineRule="auto"/>
        <w:rPr>
          <w:rFonts w:ascii="Verdana" w:eastAsiaTheme="minorEastAsia" w:hAnsi="Verdana"/>
          <w:b/>
          <w:bCs/>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3322E5C1" w14:textId="77777777" w:rsidR="000B2DDE" w:rsidRDefault="000B2DDE" w:rsidP="49220904">
      <w:pPr>
        <w:spacing w:after="0" w:line="276" w:lineRule="auto"/>
        <w:rPr>
          <w:rFonts w:ascii="Verdana" w:eastAsiaTheme="minorEastAsia" w:hAnsi="Verdana"/>
          <w:b/>
          <w:bCs/>
          <w:sz w:val="20"/>
          <w:szCs w:val="20"/>
        </w:rPr>
      </w:pPr>
    </w:p>
    <w:p w14:paraId="6E5DFF7A"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Default="000B2DDE" w:rsidP="49220904">
      <w:pPr>
        <w:spacing w:after="0" w:line="276" w:lineRule="auto"/>
        <w:rPr>
          <w:rFonts w:ascii="Verdana" w:eastAsiaTheme="minorEastAsia" w:hAnsi="Verdana"/>
          <w:b/>
          <w:bCs/>
          <w:sz w:val="20"/>
          <w:szCs w:val="20"/>
        </w:rPr>
      </w:pPr>
    </w:p>
    <w:p w14:paraId="1353D231" w14:textId="77777777" w:rsidR="00861CAF" w:rsidRDefault="00861CAF" w:rsidP="49220904">
      <w:pPr>
        <w:spacing w:after="0" w:line="276" w:lineRule="auto"/>
        <w:rPr>
          <w:rFonts w:ascii="Verdana" w:eastAsiaTheme="minorEastAsia" w:hAnsi="Verdana"/>
          <w:b/>
          <w:bCs/>
          <w:sz w:val="20"/>
          <w:szCs w:val="20"/>
        </w:rPr>
      </w:pPr>
    </w:p>
    <w:p w14:paraId="7453BAC0" w14:textId="77777777" w:rsidR="00861CAF" w:rsidRDefault="00861CAF" w:rsidP="49220904">
      <w:pPr>
        <w:spacing w:after="0" w:line="276" w:lineRule="auto"/>
        <w:rPr>
          <w:rFonts w:ascii="Verdana" w:eastAsiaTheme="minorEastAsia" w:hAnsi="Verdana"/>
          <w:b/>
          <w:bCs/>
          <w:sz w:val="20"/>
          <w:szCs w:val="20"/>
        </w:rPr>
      </w:pPr>
    </w:p>
    <w:p w14:paraId="15A8A00D" w14:textId="77777777" w:rsidR="00861CAF" w:rsidRDefault="00861CAF" w:rsidP="49220904">
      <w:pPr>
        <w:spacing w:after="0" w:line="276" w:lineRule="auto"/>
        <w:rPr>
          <w:rFonts w:ascii="Verdana" w:eastAsiaTheme="minorEastAsia" w:hAnsi="Verdana"/>
          <w:b/>
          <w:bCs/>
          <w:sz w:val="20"/>
          <w:szCs w:val="20"/>
        </w:rPr>
      </w:pPr>
    </w:p>
    <w:p w14:paraId="7B5406E9" w14:textId="77777777" w:rsidR="00861CAF" w:rsidRDefault="00861CAF" w:rsidP="49220904">
      <w:pPr>
        <w:spacing w:after="0" w:line="276" w:lineRule="auto"/>
        <w:rPr>
          <w:rFonts w:ascii="Verdana" w:eastAsiaTheme="minorEastAsia" w:hAnsi="Verdana"/>
          <w:b/>
          <w:bCs/>
          <w:sz w:val="20"/>
          <w:szCs w:val="20"/>
        </w:rPr>
      </w:pPr>
    </w:p>
    <w:p w14:paraId="711F69E0" w14:textId="77777777" w:rsidR="00861CAF" w:rsidRDefault="00861CAF" w:rsidP="49220904">
      <w:pPr>
        <w:spacing w:after="0" w:line="276" w:lineRule="auto"/>
        <w:rPr>
          <w:rFonts w:ascii="Verdana" w:eastAsiaTheme="minorEastAsia" w:hAnsi="Verdana"/>
          <w:b/>
          <w:bCs/>
          <w:sz w:val="20"/>
          <w:szCs w:val="20"/>
        </w:rPr>
      </w:pPr>
    </w:p>
    <w:p w14:paraId="3B131C59" w14:textId="77777777" w:rsidR="00861CAF" w:rsidRDefault="00861CAF" w:rsidP="49220904">
      <w:pPr>
        <w:spacing w:after="0" w:line="276" w:lineRule="auto"/>
        <w:rPr>
          <w:rFonts w:ascii="Verdana" w:eastAsiaTheme="minorEastAsia" w:hAnsi="Verdana"/>
          <w:b/>
          <w:bCs/>
          <w:sz w:val="20"/>
          <w:szCs w:val="20"/>
        </w:rPr>
      </w:pPr>
    </w:p>
    <w:p w14:paraId="36728C08" w14:textId="77777777" w:rsidR="00861CAF" w:rsidRDefault="00861CAF" w:rsidP="49220904">
      <w:pPr>
        <w:spacing w:after="0" w:line="276" w:lineRule="auto"/>
        <w:rPr>
          <w:rFonts w:ascii="Verdana" w:eastAsiaTheme="minorEastAsia" w:hAnsi="Verdana"/>
          <w:b/>
          <w:bCs/>
          <w:sz w:val="20"/>
          <w:szCs w:val="20"/>
        </w:rPr>
      </w:pPr>
    </w:p>
    <w:p w14:paraId="47E23561" w14:textId="77777777" w:rsidR="00861CAF" w:rsidRDefault="00861CAF" w:rsidP="49220904">
      <w:pPr>
        <w:spacing w:after="0" w:line="276" w:lineRule="auto"/>
        <w:rPr>
          <w:rFonts w:ascii="Verdana" w:eastAsiaTheme="minorEastAsia" w:hAnsi="Verdana"/>
          <w:b/>
          <w:bCs/>
          <w:sz w:val="20"/>
          <w:szCs w:val="20"/>
        </w:rPr>
      </w:pPr>
    </w:p>
    <w:p w14:paraId="24E5D14E" w14:textId="77777777" w:rsidR="003515A8" w:rsidRDefault="003515A8" w:rsidP="49220904">
      <w:pPr>
        <w:spacing w:after="0" w:line="276" w:lineRule="auto"/>
        <w:rPr>
          <w:rFonts w:ascii="Verdana" w:eastAsiaTheme="minorEastAsia" w:hAnsi="Verdana"/>
          <w:b/>
          <w:bCs/>
          <w:sz w:val="20"/>
          <w:szCs w:val="20"/>
        </w:rPr>
      </w:pPr>
    </w:p>
    <w:p w14:paraId="34759C4E" w14:textId="77777777" w:rsidR="00861CAF" w:rsidRPr="000B2DDE" w:rsidRDefault="00861CAF"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36F23DDC" w14:textId="6F551ED7" w:rsidR="00F0349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xml:space="preserve">, leden </w:t>
      </w:r>
      <w:r w:rsidRPr="000B2DDE">
        <w:rPr>
          <w:rFonts w:ascii="Verdana" w:eastAsiaTheme="minorEastAsia" w:hAnsi="Verdana"/>
          <w:sz w:val="20"/>
          <w:szCs w:val="20"/>
        </w:rPr>
        <w:t>1 tot en met 4</w:t>
      </w:r>
      <w:r w:rsidR="008F2111" w:rsidRPr="000B2DDE">
        <w:rPr>
          <w:rFonts w:ascii="Verdana" w:eastAsiaTheme="minorEastAsia" w:hAnsi="Verdana"/>
          <w:sz w:val="20"/>
          <w:szCs w:val="20"/>
        </w:rPr>
        <w:t>, aan welke minimale eisen</w:t>
      </w:r>
      <w:r w:rsidRPr="000B2DDE">
        <w:rPr>
          <w:rFonts w:ascii="Verdana" w:eastAsiaTheme="minorEastAsia" w:hAnsi="Verdana"/>
          <w:sz w:val="20"/>
          <w:szCs w:val="20"/>
        </w:rPr>
        <w:t xml:space="preserve"> de samenstelling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moet voldoen.</w:t>
      </w:r>
      <w:r w:rsidR="2D29BF19"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helft van de</w:t>
      </w:r>
      <w:r w:rsidR="00861CAF">
        <w:rPr>
          <w:rFonts w:ascii="Verdana" w:eastAsiaTheme="minorEastAsia" w:hAnsi="Verdana"/>
          <w:sz w:val="20"/>
          <w:szCs w:val="20"/>
        </w:rPr>
        <w:t xml:space="preserve"> DR</w:t>
      </w:r>
      <w:r w:rsidR="00717946" w:rsidRPr="000B2DDE">
        <w:rPr>
          <w:rFonts w:ascii="Verdana" w:eastAsiaTheme="minorEastAsia" w:hAnsi="Verdana"/>
          <w:sz w:val="20"/>
          <w:szCs w:val="20"/>
        </w:rPr>
        <w:t xml:space="preserve"> bestaat uit personeelsleden,</w:t>
      </w:r>
      <w:r w:rsidR="007E376C" w:rsidRPr="000B2DDE">
        <w:rPr>
          <w:rFonts w:ascii="Verdana" w:eastAsiaTheme="minorEastAsia" w:hAnsi="Verdana"/>
          <w:sz w:val="20"/>
          <w:szCs w:val="20"/>
        </w:rPr>
        <w:t xml:space="preserve"> de andere helft uit ouders</w:t>
      </w:r>
      <w:r w:rsidR="00246345">
        <w:rPr>
          <w:rFonts w:ascii="Verdana" w:eastAsiaTheme="minorEastAsia" w:hAnsi="Verdana"/>
          <w:sz w:val="20"/>
          <w:szCs w:val="20"/>
        </w:rPr>
        <w:t xml:space="preserve"> en leerlingen</w:t>
      </w:r>
      <w:r w:rsidR="00F0349E">
        <w:rPr>
          <w:rFonts w:ascii="Verdana" w:eastAsiaTheme="minorEastAsia" w:hAnsi="Verdana"/>
          <w:sz w:val="20"/>
          <w:szCs w:val="20"/>
        </w:rPr>
        <w:t>, waarbij de aantallen ouders en leerlingen gelijk aan elkaar zijn. Als onvoldoende ouders of leerlingen bereid zijn lid te worden, kan de niet te vervullen plaats voor die zittingsperiode aan de andere groep worden toegedeeld.</w:t>
      </w:r>
      <w:r w:rsidR="007E376C" w:rsidRPr="000B2DDE">
        <w:rPr>
          <w:rFonts w:ascii="Verdana" w:eastAsiaTheme="minorEastAsia" w:hAnsi="Verdana"/>
          <w:sz w:val="20"/>
          <w:szCs w:val="20"/>
        </w:rPr>
        <w:t xml:space="preserve"> </w:t>
      </w:r>
    </w:p>
    <w:p w14:paraId="44AB6C8C" w14:textId="77777777" w:rsidR="00F0349E" w:rsidRDefault="00F0349E" w:rsidP="7729D1F0">
      <w:pPr>
        <w:spacing w:after="0" w:line="276" w:lineRule="auto"/>
        <w:rPr>
          <w:rFonts w:ascii="Verdana" w:eastAsiaTheme="minorEastAsia" w:hAnsi="Verdana"/>
          <w:sz w:val="20"/>
          <w:szCs w:val="20"/>
        </w:rPr>
      </w:pPr>
    </w:p>
    <w:p w14:paraId="048571EE" w14:textId="063BF179"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de samenstelling binnen de geledingen verder te verdelen. Zo kan bijvoorbeeld worden afgesproken dat </w:t>
      </w:r>
      <w:r w:rsidR="008F2111" w:rsidRPr="000B2DDE">
        <w:rPr>
          <w:rFonts w:ascii="Verdana" w:eastAsiaTheme="minorEastAsia" w:hAnsi="Verdana"/>
          <w:sz w:val="20"/>
          <w:szCs w:val="20"/>
        </w:rPr>
        <w:t xml:space="preserve">bij </w:t>
      </w:r>
      <w:r w:rsidR="00AE4563" w:rsidRPr="000B2DDE">
        <w:rPr>
          <w:rFonts w:ascii="Verdana" w:eastAsiaTheme="minorEastAsia" w:hAnsi="Verdana"/>
          <w:sz w:val="20"/>
          <w:szCs w:val="20"/>
        </w:rPr>
        <w:t xml:space="preserve">3 </w:t>
      </w:r>
      <w:r w:rsidRPr="000B2DDE">
        <w:rPr>
          <w:rFonts w:ascii="Verdana" w:eastAsiaTheme="minorEastAsia" w:hAnsi="Verdana"/>
          <w:sz w:val="20"/>
          <w:szCs w:val="20"/>
        </w:rPr>
        <w:t xml:space="preserve">zetels voor het personeel, </w:t>
      </w:r>
      <w:r w:rsidR="00AE4563" w:rsidRPr="000B2DDE">
        <w:rPr>
          <w:rFonts w:ascii="Verdana" w:eastAsiaTheme="minorEastAsia" w:hAnsi="Verdana"/>
          <w:sz w:val="20"/>
          <w:szCs w:val="20"/>
        </w:rPr>
        <w:t xml:space="preserve">1 </w:t>
      </w:r>
      <w:r w:rsidRPr="000B2DDE">
        <w:rPr>
          <w:rFonts w:ascii="Verdana" w:eastAsiaTheme="minorEastAsia" w:hAnsi="Verdana"/>
          <w:sz w:val="20"/>
          <w:szCs w:val="20"/>
        </w:rPr>
        <w:t xml:space="preserve">zetel </w:t>
      </w:r>
      <w:r w:rsidR="008F2111" w:rsidRPr="000B2DDE">
        <w:rPr>
          <w:rFonts w:ascii="Verdana" w:eastAsiaTheme="minorEastAsia" w:hAnsi="Verdana"/>
          <w:sz w:val="20"/>
          <w:szCs w:val="20"/>
        </w:rPr>
        <w:t xml:space="preserve">wordt toegewezen aan </w:t>
      </w:r>
      <w:r w:rsidRPr="000B2DDE">
        <w:rPr>
          <w:rFonts w:ascii="Verdana" w:eastAsiaTheme="minorEastAsia" w:hAnsi="Verdana"/>
          <w:sz w:val="20"/>
          <w:szCs w:val="20"/>
        </w:rPr>
        <w:t>het onderwijsondersteunend personeel</w:t>
      </w:r>
      <w:r w:rsidR="00705FDE" w:rsidRPr="000B2DDE">
        <w:rPr>
          <w:rFonts w:ascii="Verdana" w:eastAsiaTheme="minorEastAsia" w:hAnsi="Verdana"/>
          <w:sz w:val="20"/>
          <w:szCs w:val="20"/>
        </w:rPr>
        <w:t xml:space="preserve"> en </w:t>
      </w:r>
      <w:r w:rsidR="00AE4563"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zetels </w:t>
      </w:r>
      <w:r w:rsidR="00705FDE" w:rsidRPr="000B2DDE">
        <w:rPr>
          <w:rFonts w:ascii="Verdana" w:eastAsiaTheme="minorEastAsia" w:hAnsi="Verdana"/>
          <w:sz w:val="20"/>
          <w:szCs w:val="20"/>
        </w:rPr>
        <w:t xml:space="preserve">aan </w:t>
      </w:r>
      <w:r w:rsidRPr="000B2DDE">
        <w:rPr>
          <w:rFonts w:ascii="Verdana" w:eastAsiaTheme="minorEastAsia" w:hAnsi="Verdana"/>
          <w:sz w:val="20"/>
          <w:szCs w:val="20"/>
        </w:rPr>
        <w:t>het onderwijzend personeel.</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5373DD89"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de verkiezing van de</w:t>
      </w:r>
      <w:r w:rsidR="00861CAF">
        <w:rPr>
          <w:rFonts w:ascii="Verdana" w:eastAsiaTheme="minorEastAsia" w:hAnsi="Verdana"/>
          <w:sz w:val="20"/>
          <w:szCs w:val="20"/>
        </w:rPr>
        <w:t xml:space="preserve"> DR</w:t>
      </w:r>
      <w:r w:rsidR="008F2111" w:rsidRPr="000B2DDE">
        <w:rPr>
          <w:rFonts w:ascii="Verdana" w:eastAsiaTheme="minorEastAsia" w:hAnsi="Verdana"/>
          <w:sz w:val="20"/>
          <w:szCs w:val="20"/>
        </w:rPr>
        <w:t>-leden</w:t>
      </w:r>
      <w:r w:rsidRPr="000B2DDE">
        <w:rPr>
          <w:rFonts w:ascii="Verdana" w:eastAsiaTheme="minorEastAsia" w:hAnsi="Verdana"/>
          <w:sz w:val="20"/>
          <w:szCs w:val="20"/>
        </w:rPr>
        <w:t xml:space="preserve"> moet voldoen. Gebruikelijk is 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1283EE3D"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van</w:t>
      </w:r>
      <w:r w:rsidR="00861CAF">
        <w:rPr>
          <w:rFonts w:ascii="Verdana" w:eastAsiaTheme="minorEastAsia" w:hAnsi="Verdana"/>
          <w:sz w:val="20"/>
          <w:szCs w:val="20"/>
        </w:rPr>
        <w:t xml:space="preserve"> DR</w:t>
      </w:r>
      <w:r w:rsidRPr="000B2DDE">
        <w:rPr>
          <w:rFonts w:ascii="Verdana" w:eastAsiaTheme="minorEastAsia" w:hAnsi="Verdana"/>
          <w:sz w:val="20"/>
          <w:szCs w:val="20"/>
        </w:rPr>
        <w:t>-leden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861CAF">
        <w:rPr>
          <w:rFonts w:ascii="Verdana" w:eastAsiaTheme="minorEastAsia" w:hAnsi="Verdana"/>
          <w:sz w:val="20"/>
          <w:szCs w:val="20"/>
        </w:rPr>
        <w:t xml:space="preserve"> DR</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w:t>
      </w:r>
      <w:r w:rsidR="00246345">
        <w:rPr>
          <w:rFonts w:ascii="Verdana" w:eastAsiaTheme="minorEastAsia" w:hAnsi="Verdana"/>
          <w:sz w:val="20"/>
          <w:szCs w:val="20"/>
        </w:rPr>
        <w:t>12</w:t>
      </w:r>
      <w:r w:rsidR="009C75EF"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246345">
        <w:rPr>
          <w:rFonts w:ascii="Verdana" w:eastAsiaTheme="minorEastAsia" w:hAnsi="Verdana"/>
          <w:sz w:val="20"/>
          <w:szCs w:val="20"/>
        </w:rPr>
        <w:t>2</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personeelsl</w:t>
      </w:r>
      <w:r w:rsidR="00246345">
        <w:rPr>
          <w:rFonts w:ascii="Verdana" w:eastAsiaTheme="minorEastAsia" w:hAnsi="Verdana"/>
          <w:sz w:val="20"/>
          <w:szCs w:val="20"/>
        </w:rPr>
        <w:t>eden,</w:t>
      </w:r>
      <w:r w:rsidR="009C75EF">
        <w:rPr>
          <w:rFonts w:ascii="Verdana" w:eastAsiaTheme="minorEastAsia" w:hAnsi="Verdana"/>
          <w:sz w:val="20"/>
          <w:szCs w:val="20"/>
        </w:rPr>
        <w:t xml:space="preserve">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w:t>
      </w:r>
      <w:r w:rsidR="00246345">
        <w:rPr>
          <w:rFonts w:ascii="Verdana" w:eastAsiaTheme="minorEastAsia" w:hAnsi="Verdana"/>
          <w:sz w:val="20"/>
          <w:szCs w:val="20"/>
        </w:rPr>
        <w:t xml:space="preserve">en 1 leerling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553A7181" w14:textId="77777777" w:rsidR="00E61419" w:rsidRPr="000B2DDE" w:rsidRDefault="00E61419" w:rsidP="7729D1F0">
      <w:pPr>
        <w:spacing w:after="0" w:line="276" w:lineRule="auto"/>
        <w:rPr>
          <w:rFonts w:ascii="Verdana" w:eastAsiaTheme="minorEastAsia" w:hAnsi="Verdana"/>
          <w:b/>
          <w:bCs/>
          <w:sz w:val="20"/>
          <w:szCs w:val="20"/>
        </w:rPr>
      </w:pPr>
    </w:p>
    <w:p w14:paraId="3E214BF6"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9 </w:t>
      </w:r>
    </w:p>
    <w:p w14:paraId="1E6BFE00" w14:textId="3A5EAE88"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Gebruikelijk voert het college van bestuur </w:t>
      </w:r>
      <w:r w:rsidR="008F2111" w:rsidRPr="000B2DDE">
        <w:rPr>
          <w:rFonts w:ascii="Verdana" w:eastAsiaTheme="minorEastAsia" w:hAnsi="Verdana"/>
          <w:sz w:val="20"/>
          <w:szCs w:val="20"/>
        </w:rPr>
        <w:t xml:space="preserve">het </w:t>
      </w:r>
      <w:r w:rsidRPr="000B2DDE">
        <w:rPr>
          <w:rFonts w:ascii="Verdana" w:eastAsiaTheme="minorEastAsia" w:hAnsi="Verdana"/>
          <w:sz w:val="20"/>
          <w:szCs w:val="20"/>
        </w:rPr>
        <w:t xml:space="preserve">overleg met de GMR en </w:t>
      </w:r>
      <w:r w:rsidR="003B6A68" w:rsidRPr="000B2DDE">
        <w:rPr>
          <w:rFonts w:ascii="Verdana" w:eastAsiaTheme="minorEastAsia" w:hAnsi="Verdana"/>
          <w:sz w:val="20"/>
          <w:szCs w:val="20"/>
        </w:rPr>
        <w:t xml:space="preserve">voert </w:t>
      </w:r>
      <w:r w:rsidRPr="000B2DDE">
        <w:rPr>
          <w:rFonts w:ascii="Verdana" w:eastAsiaTheme="minorEastAsia" w:hAnsi="Verdana"/>
          <w:sz w:val="20"/>
          <w:szCs w:val="20"/>
        </w:rPr>
        <w:t>de schoolleiding</w:t>
      </w:r>
      <w:r w:rsidR="003B6A68" w:rsidRPr="000B2DDE">
        <w:rPr>
          <w:rFonts w:ascii="Verdana" w:eastAsiaTheme="minorEastAsia" w:hAnsi="Verdana"/>
          <w:sz w:val="20"/>
          <w:szCs w:val="20"/>
        </w:rPr>
        <w:t xml:space="preserve"> </w:t>
      </w:r>
      <w:r w:rsidRPr="000B2DDE">
        <w:rPr>
          <w:rFonts w:ascii="Verdana" w:eastAsiaTheme="minorEastAsia" w:hAnsi="Verdana"/>
          <w:sz w:val="20"/>
          <w:szCs w:val="20"/>
        </w:rPr>
        <w:t>het overleg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van </w:t>
      </w:r>
      <w:r w:rsidR="00861CAF">
        <w:rPr>
          <w:rFonts w:ascii="Verdana" w:eastAsiaTheme="minorEastAsia" w:hAnsi="Verdana"/>
          <w:sz w:val="20"/>
          <w:szCs w:val="20"/>
        </w:rPr>
        <w:t>het deel van de</w:t>
      </w:r>
      <w:r w:rsidR="00861CAF" w:rsidRPr="000B2DDE">
        <w:rPr>
          <w:rFonts w:ascii="Verdana" w:eastAsiaTheme="minorEastAsia" w:hAnsi="Verdana"/>
          <w:sz w:val="20"/>
          <w:szCs w:val="20"/>
        </w:rPr>
        <w:t xml:space="preserve"> </w:t>
      </w:r>
      <w:r w:rsidRPr="000B2DDE">
        <w:rPr>
          <w:rFonts w:ascii="Verdana" w:eastAsiaTheme="minorEastAsia" w:hAnsi="Verdana"/>
          <w:sz w:val="20"/>
          <w:szCs w:val="20"/>
        </w:rPr>
        <w:t>school. In het reglement kan worden bepaald dat in bepaalde gevallen het college van bestuur zelf het overleg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voert. Deze </w:t>
      </w:r>
      <w:r w:rsidR="008F2111" w:rsidRPr="000B2DDE">
        <w:rPr>
          <w:rFonts w:ascii="Verdana" w:eastAsiaTheme="minorEastAsia" w:hAnsi="Verdana"/>
          <w:sz w:val="20"/>
          <w:szCs w:val="20"/>
        </w:rPr>
        <w:t xml:space="preserve">situaties </w:t>
      </w:r>
      <w:r w:rsidRPr="000B2DDE">
        <w:rPr>
          <w:rFonts w:ascii="Verdana" w:eastAsiaTheme="minorEastAsia" w:hAnsi="Verdana"/>
          <w:sz w:val="20"/>
          <w:szCs w:val="20"/>
        </w:rPr>
        <w:t xml:space="preserve">kunnen in het reglement worden </w:t>
      </w:r>
      <w:r w:rsidR="008F2111" w:rsidRPr="000B2DDE">
        <w:rPr>
          <w:rFonts w:ascii="Verdana" w:eastAsiaTheme="minorEastAsia" w:hAnsi="Verdana"/>
          <w:sz w:val="20"/>
          <w:szCs w:val="20"/>
        </w:rPr>
        <w:t>vastgelegd</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Los daarvan</w:t>
      </w:r>
      <w:r w:rsidRPr="000B2DDE">
        <w:rPr>
          <w:rFonts w:ascii="Verdana" w:eastAsiaTheme="minorEastAsia" w:hAnsi="Verdana"/>
          <w:sz w:val="20"/>
          <w:szCs w:val="20"/>
        </w:rPr>
        <w:t xml:space="preserve"> voert het bevoegd gezag in bijzondere gevallen zelf </w:t>
      </w:r>
      <w:r w:rsidR="008F2111" w:rsidRPr="000B2DDE">
        <w:rPr>
          <w:rFonts w:ascii="Verdana" w:eastAsiaTheme="minorEastAsia" w:hAnsi="Verdana"/>
          <w:sz w:val="20"/>
          <w:szCs w:val="20"/>
        </w:rPr>
        <w:t xml:space="preserve">overleg </w:t>
      </w:r>
      <w:r w:rsidRPr="000B2DDE">
        <w:rPr>
          <w:rFonts w:ascii="Verdana" w:eastAsiaTheme="minorEastAsia" w:hAnsi="Verdana"/>
          <w:sz w:val="20"/>
          <w:szCs w:val="20"/>
        </w:rPr>
        <w:t>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 xml:space="preserve">op grond van </w:t>
      </w:r>
      <w:r w:rsidRPr="000B2DDE">
        <w:rPr>
          <w:rFonts w:ascii="Verdana" w:eastAsiaTheme="minorEastAsia" w:hAnsi="Verdana"/>
          <w:sz w:val="20"/>
          <w:szCs w:val="20"/>
        </w:rPr>
        <w:t>artikel 6</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lid 5</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WMS.</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70D719A5"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w:t>
      </w:r>
      <w:r w:rsidR="00861CAF">
        <w:rPr>
          <w:rFonts w:ascii="Verdana" w:eastAsiaTheme="minorEastAsia" w:hAnsi="Verdana"/>
          <w:sz w:val="20"/>
          <w:szCs w:val="20"/>
        </w:rPr>
        <w:t xml:space="preserve"> DR</w:t>
      </w:r>
      <w:r w:rsidR="678D6CC7" w:rsidRPr="000B2DDE">
        <w:rPr>
          <w:rFonts w:ascii="Verdana" w:eastAsiaTheme="minorEastAsia" w:hAnsi="Verdana"/>
          <w:sz w:val="20"/>
          <w:szCs w:val="20"/>
        </w:rPr>
        <w:t xml:space="preserve">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de schoolleiding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06FFB6DF"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Na het maken van algemene afspraken over het betrekken van de achterban is het aan te raden 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651C5D38"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geleding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DADF" w14:textId="77777777" w:rsidR="004857D8" w:rsidRDefault="004857D8" w:rsidP="00551B14">
      <w:pPr>
        <w:spacing w:after="0"/>
      </w:pPr>
      <w:r>
        <w:separator/>
      </w:r>
    </w:p>
  </w:endnote>
  <w:endnote w:type="continuationSeparator" w:id="0">
    <w:p w14:paraId="5E731DB6" w14:textId="77777777" w:rsidR="004857D8" w:rsidRDefault="004857D8"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6662A0E8"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8E286E">
      <w:rPr>
        <w:rFonts w:ascii="Verdana" w:eastAsiaTheme="minorEastAsia" w:hAnsi="Verdana" w:cs="Calibri"/>
        <w:spacing w:val="0"/>
        <w:sz w:val="18"/>
        <w:szCs w:val="18"/>
      </w:rPr>
      <w:t>VO</w:t>
    </w:r>
    <w:r w:rsidR="00861CAF">
      <w:rPr>
        <w:rFonts w:ascii="Verdana" w:eastAsiaTheme="minorEastAsia" w:hAnsi="Verdana" w:cs="Calibri"/>
        <w:spacing w:val="0"/>
        <w:sz w:val="18"/>
        <w:szCs w:val="18"/>
      </w:rPr>
      <w:t xml:space="preserve"> DR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4EC5" w14:textId="77777777" w:rsidR="004857D8" w:rsidRDefault="004857D8" w:rsidP="00551B14">
      <w:pPr>
        <w:spacing w:after="0"/>
      </w:pPr>
      <w:r>
        <w:separator/>
      </w:r>
    </w:p>
  </w:footnote>
  <w:footnote w:type="continuationSeparator" w:id="0">
    <w:p w14:paraId="46A76FF4" w14:textId="77777777" w:rsidR="004857D8" w:rsidRDefault="004857D8"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7"/>
  </w:num>
  <w:num w:numId="4" w16cid:durableId="625741718">
    <w:abstractNumId w:val="1"/>
  </w:num>
  <w:num w:numId="5" w16cid:durableId="1412509447">
    <w:abstractNumId w:val="25"/>
  </w:num>
  <w:num w:numId="6" w16cid:durableId="1565145811">
    <w:abstractNumId w:val="20"/>
  </w:num>
  <w:num w:numId="7" w16cid:durableId="119888070">
    <w:abstractNumId w:val="32"/>
  </w:num>
  <w:num w:numId="8" w16cid:durableId="898630516">
    <w:abstractNumId w:val="3"/>
  </w:num>
  <w:num w:numId="9" w16cid:durableId="1813978399">
    <w:abstractNumId w:val="28"/>
  </w:num>
  <w:num w:numId="10" w16cid:durableId="401830088">
    <w:abstractNumId w:val="2"/>
  </w:num>
  <w:num w:numId="11" w16cid:durableId="2022312368">
    <w:abstractNumId w:val="18"/>
  </w:num>
  <w:num w:numId="12" w16cid:durableId="1803426266">
    <w:abstractNumId w:val="7"/>
  </w:num>
  <w:num w:numId="13" w16cid:durableId="1941641988">
    <w:abstractNumId w:val="0"/>
  </w:num>
  <w:num w:numId="14" w16cid:durableId="1447191809">
    <w:abstractNumId w:val="16"/>
  </w:num>
  <w:num w:numId="15" w16cid:durableId="362751376">
    <w:abstractNumId w:val="5"/>
  </w:num>
  <w:num w:numId="16" w16cid:durableId="759832154">
    <w:abstractNumId w:val="15"/>
  </w:num>
  <w:num w:numId="17" w16cid:durableId="1510946607">
    <w:abstractNumId w:val="34"/>
  </w:num>
  <w:num w:numId="18" w16cid:durableId="1955402461">
    <w:abstractNumId w:val="22"/>
  </w:num>
  <w:num w:numId="19" w16cid:durableId="200019812">
    <w:abstractNumId w:val="31"/>
  </w:num>
  <w:num w:numId="20" w16cid:durableId="1814561573">
    <w:abstractNumId w:val="33"/>
  </w:num>
  <w:num w:numId="21" w16cid:durableId="635448640">
    <w:abstractNumId w:val="26"/>
  </w:num>
  <w:num w:numId="22" w16cid:durableId="2057729174">
    <w:abstractNumId w:val="24"/>
  </w:num>
  <w:num w:numId="23" w16cid:durableId="1431506243">
    <w:abstractNumId w:val="10"/>
  </w:num>
  <w:num w:numId="24" w16cid:durableId="392899394">
    <w:abstractNumId w:val="19"/>
  </w:num>
  <w:num w:numId="25" w16cid:durableId="1061513787">
    <w:abstractNumId w:val="4"/>
  </w:num>
  <w:num w:numId="26" w16cid:durableId="318194741">
    <w:abstractNumId w:val="9"/>
  </w:num>
  <w:num w:numId="27" w16cid:durableId="532117377">
    <w:abstractNumId w:val="17"/>
  </w:num>
  <w:num w:numId="28" w16cid:durableId="108477612">
    <w:abstractNumId w:val="30"/>
  </w:num>
  <w:num w:numId="29" w16cid:durableId="1079670572">
    <w:abstractNumId w:val="11"/>
  </w:num>
  <w:num w:numId="30" w16cid:durableId="457456648">
    <w:abstractNumId w:val="13"/>
  </w:num>
  <w:num w:numId="31" w16cid:durableId="1291521835">
    <w:abstractNumId w:val="21"/>
  </w:num>
  <w:num w:numId="32" w16cid:durableId="2113889772">
    <w:abstractNumId w:val="29"/>
  </w:num>
  <w:num w:numId="33" w16cid:durableId="2099014640">
    <w:abstractNumId w:val="12"/>
  </w:num>
  <w:num w:numId="34" w16cid:durableId="1639336786">
    <w:abstractNumId w:val="23"/>
  </w:num>
  <w:num w:numId="35" w16cid:durableId="170906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25BB"/>
    <w:rsid w:val="000230A3"/>
    <w:rsid w:val="00032863"/>
    <w:rsid w:val="00065679"/>
    <w:rsid w:val="00065ECD"/>
    <w:rsid w:val="00076F0A"/>
    <w:rsid w:val="000904D0"/>
    <w:rsid w:val="000A02AE"/>
    <w:rsid w:val="000B2DDE"/>
    <w:rsid w:val="000C3EA4"/>
    <w:rsid w:val="000C4466"/>
    <w:rsid w:val="000C607F"/>
    <w:rsid w:val="000C7AB9"/>
    <w:rsid w:val="001712A5"/>
    <w:rsid w:val="001847EF"/>
    <w:rsid w:val="001859F1"/>
    <w:rsid w:val="00192A4A"/>
    <w:rsid w:val="00193F19"/>
    <w:rsid w:val="001A34D3"/>
    <w:rsid w:val="001D434E"/>
    <w:rsid w:val="001E2D8B"/>
    <w:rsid w:val="001E64C7"/>
    <w:rsid w:val="0020221B"/>
    <w:rsid w:val="00202994"/>
    <w:rsid w:val="0020341B"/>
    <w:rsid w:val="00204653"/>
    <w:rsid w:val="00214D8B"/>
    <w:rsid w:val="0022222C"/>
    <w:rsid w:val="00230E78"/>
    <w:rsid w:val="00241200"/>
    <w:rsid w:val="00246345"/>
    <w:rsid w:val="00252FE5"/>
    <w:rsid w:val="002641F4"/>
    <w:rsid w:val="0027112E"/>
    <w:rsid w:val="00271DAD"/>
    <w:rsid w:val="002776DB"/>
    <w:rsid w:val="002940BD"/>
    <w:rsid w:val="002B0C57"/>
    <w:rsid w:val="002B20FB"/>
    <w:rsid w:val="002D7D8F"/>
    <w:rsid w:val="002E455C"/>
    <w:rsid w:val="00307DC7"/>
    <w:rsid w:val="0031324C"/>
    <w:rsid w:val="00317F27"/>
    <w:rsid w:val="003208B8"/>
    <w:rsid w:val="00320EE2"/>
    <w:rsid w:val="00322D87"/>
    <w:rsid w:val="003439FC"/>
    <w:rsid w:val="003515A8"/>
    <w:rsid w:val="00362950"/>
    <w:rsid w:val="00370D9F"/>
    <w:rsid w:val="00381143"/>
    <w:rsid w:val="00381E4E"/>
    <w:rsid w:val="0039768D"/>
    <w:rsid w:val="003A4545"/>
    <w:rsid w:val="003A4CCF"/>
    <w:rsid w:val="003B6A68"/>
    <w:rsid w:val="003D7A94"/>
    <w:rsid w:val="003E5AD5"/>
    <w:rsid w:val="003F78CA"/>
    <w:rsid w:val="00437EA5"/>
    <w:rsid w:val="004448E2"/>
    <w:rsid w:val="00456AA8"/>
    <w:rsid w:val="00459B57"/>
    <w:rsid w:val="00461CAB"/>
    <w:rsid w:val="00466D19"/>
    <w:rsid w:val="004857D8"/>
    <w:rsid w:val="004C239C"/>
    <w:rsid w:val="004E3B23"/>
    <w:rsid w:val="004F007E"/>
    <w:rsid w:val="00500DCD"/>
    <w:rsid w:val="005159D6"/>
    <w:rsid w:val="00523BF2"/>
    <w:rsid w:val="0053163C"/>
    <w:rsid w:val="00536E4F"/>
    <w:rsid w:val="00551B14"/>
    <w:rsid w:val="005522BD"/>
    <w:rsid w:val="005524D4"/>
    <w:rsid w:val="0055790E"/>
    <w:rsid w:val="00561568"/>
    <w:rsid w:val="00561813"/>
    <w:rsid w:val="005716F2"/>
    <w:rsid w:val="00590BC1"/>
    <w:rsid w:val="005B058A"/>
    <w:rsid w:val="005D635D"/>
    <w:rsid w:val="00605BB2"/>
    <w:rsid w:val="00631E4B"/>
    <w:rsid w:val="00642D19"/>
    <w:rsid w:val="00644139"/>
    <w:rsid w:val="00666338"/>
    <w:rsid w:val="00671BEB"/>
    <w:rsid w:val="00677E89"/>
    <w:rsid w:val="00683630"/>
    <w:rsid w:val="00690C89"/>
    <w:rsid w:val="00690CF4"/>
    <w:rsid w:val="00695328"/>
    <w:rsid w:val="006A13A2"/>
    <w:rsid w:val="006A5E04"/>
    <w:rsid w:val="006D755D"/>
    <w:rsid w:val="006E61F7"/>
    <w:rsid w:val="006E7573"/>
    <w:rsid w:val="006F58A8"/>
    <w:rsid w:val="007007FC"/>
    <w:rsid w:val="00705FDE"/>
    <w:rsid w:val="007061AD"/>
    <w:rsid w:val="00710A55"/>
    <w:rsid w:val="00717946"/>
    <w:rsid w:val="00725DF1"/>
    <w:rsid w:val="00740585"/>
    <w:rsid w:val="007519B1"/>
    <w:rsid w:val="00754EFC"/>
    <w:rsid w:val="00756680"/>
    <w:rsid w:val="007643C7"/>
    <w:rsid w:val="00764453"/>
    <w:rsid w:val="00777620"/>
    <w:rsid w:val="00783A78"/>
    <w:rsid w:val="007C7C6C"/>
    <w:rsid w:val="007E2E13"/>
    <w:rsid w:val="007E376C"/>
    <w:rsid w:val="007F18C4"/>
    <w:rsid w:val="00812700"/>
    <w:rsid w:val="008404CF"/>
    <w:rsid w:val="0084143F"/>
    <w:rsid w:val="00847310"/>
    <w:rsid w:val="0085708A"/>
    <w:rsid w:val="00860396"/>
    <w:rsid w:val="00861CAF"/>
    <w:rsid w:val="008B460F"/>
    <w:rsid w:val="008C0711"/>
    <w:rsid w:val="008D0952"/>
    <w:rsid w:val="008D2698"/>
    <w:rsid w:val="008E286E"/>
    <w:rsid w:val="008E6F92"/>
    <w:rsid w:val="008F2111"/>
    <w:rsid w:val="00903CF7"/>
    <w:rsid w:val="00913672"/>
    <w:rsid w:val="0091451C"/>
    <w:rsid w:val="00943535"/>
    <w:rsid w:val="0094782E"/>
    <w:rsid w:val="00991424"/>
    <w:rsid w:val="009A49F0"/>
    <w:rsid w:val="009B1102"/>
    <w:rsid w:val="009B5AA5"/>
    <w:rsid w:val="009C75EF"/>
    <w:rsid w:val="009D1A37"/>
    <w:rsid w:val="00A02EA1"/>
    <w:rsid w:val="00A108CB"/>
    <w:rsid w:val="00A2540D"/>
    <w:rsid w:val="00A540B5"/>
    <w:rsid w:val="00A9626E"/>
    <w:rsid w:val="00AA6D9D"/>
    <w:rsid w:val="00AB1E42"/>
    <w:rsid w:val="00AC0958"/>
    <w:rsid w:val="00AC3DC4"/>
    <w:rsid w:val="00AE387B"/>
    <w:rsid w:val="00AE4563"/>
    <w:rsid w:val="00AF21D2"/>
    <w:rsid w:val="00B01072"/>
    <w:rsid w:val="00B228F3"/>
    <w:rsid w:val="00B32A75"/>
    <w:rsid w:val="00B53DA2"/>
    <w:rsid w:val="00B771C5"/>
    <w:rsid w:val="00BA4607"/>
    <w:rsid w:val="00BA5A8E"/>
    <w:rsid w:val="00BB6319"/>
    <w:rsid w:val="00BC03F9"/>
    <w:rsid w:val="00BC37E7"/>
    <w:rsid w:val="00BD1DF1"/>
    <w:rsid w:val="00BE1A59"/>
    <w:rsid w:val="00BE5192"/>
    <w:rsid w:val="00C009A6"/>
    <w:rsid w:val="00C00E4E"/>
    <w:rsid w:val="00C04A07"/>
    <w:rsid w:val="00C05B05"/>
    <w:rsid w:val="00C17798"/>
    <w:rsid w:val="00C20AD0"/>
    <w:rsid w:val="00C26FAE"/>
    <w:rsid w:val="00C4041C"/>
    <w:rsid w:val="00C42C61"/>
    <w:rsid w:val="00C62F3B"/>
    <w:rsid w:val="00C751FB"/>
    <w:rsid w:val="00C75C6E"/>
    <w:rsid w:val="00CA299D"/>
    <w:rsid w:val="00CB1165"/>
    <w:rsid w:val="00CC0BA3"/>
    <w:rsid w:val="00CC3DFB"/>
    <w:rsid w:val="00CC5F48"/>
    <w:rsid w:val="00CD2536"/>
    <w:rsid w:val="00CE2288"/>
    <w:rsid w:val="00D27D6F"/>
    <w:rsid w:val="00D30932"/>
    <w:rsid w:val="00D343BE"/>
    <w:rsid w:val="00D451A8"/>
    <w:rsid w:val="00D5519F"/>
    <w:rsid w:val="00D76A9A"/>
    <w:rsid w:val="00D878F5"/>
    <w:rsid w:val="00D97811"/>
    <w:rsid w:val="00DA7FFC"/>
    <w:rsid w:val="00DB3182"/>
    <w:rsid w:val="00DC0FC5"/>
    <w:rsid w:val="00DC322E"/>
    <w:rsid w:val="00DD7582"/>
    <w:rsid w:val="00E10A80"/>
    <w:rsid w:val="00E11809"/>
    <w:rsid w:val="00E149E5"/>
    <w:rsid w:val="00E14A5C"/>
    <w:rsid w:val="00E16FD2"/>
    <w:rsid w:val="00E23CEC"/>
    <w:rsid w:val="00E2519B"/>
    <w:rsid w:val="00E27394"/>
    <w:rsid w:val="00E560FE"/>
    <w:rsid w:val="00E61419"/>
    <w:rsid w:val="00E674B5"/>
    <w:rsid w:val="00E726BA"/>
    <w:rsid w:val="00E90100"/>
    <w:rsid w:val="00EA30E8"/>
    <w:rsid w:val="00EA3B74"/>
    <w:rsid w:val="00EB1C75"/>
    <w:rsid w:val="00EC65C2"/>
    <w:rsid w:val="00ED5EAA"/>
    <w:rsid w:val="00ED7AD6"/>
    <w:rsid w:val="00EE36CD"/>
    <w:rsid w:val="00EE6F1E"/>
    <w:rsid w:val="00EE7534"/>
    <w:rsid w:val="00EF36CC"/>
    <w:rsid w:val="00EF3A42"/>
    <w:rsid w:val="00F0349E"/>
    <w:rsid w:val="00F3305D"/>
    <w:rsid w:val="00F336C0"/>
    <w:rsid w:val="00F3746E"/>
    <w:rsid w:val="00F41952"/>
    <w:rsid w:val="00F459CA"/>
    <w:rsid w:val="00F515FC"/>
    <w:rsid w:val="00F70695"/>
    <w:rsid w:val="00F70A32"/>
    <w:rsid w:val="00F775D0"/>
    <w:rsid w:val="00F8536F"/>
    <w:rsid w:val="00F946EB"/>
    <w:rsid w:val="00FD553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442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ad.nl/onderwerpen/cao-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2.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4.xml><?xml version="1.0" encoding="utf-8"?>
<ds:datastoreItem xmlns:ds="http://schemas.openxmlformats.org/officeDocument/2006/customXml" ds:itemID="{97D32E11-7AAB-4BCB-87BD-5D9A763EB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3319</Words>
  <Characters>18257</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14</cp:revision>
  <dcterms:created xsi:type="dcterms:W3CDTF">2026-07-01T23:52:00Z</dcterms:created>
  <dcterms:modified xsi:type="dcterms:W3CDTF">2026-07-05T11:30:00Z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